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93" w:rsidRPr="00CE0C5F" w:rsidRDefault="006F3293">
      <w:pPr>
        <w:rPr>
          <w:bCs/>
          <w:sz w:val="24"/>
          <w:szCs w:val="24"/>
          <w:lang w:val="ru-RU"/>
        </w:rPr>
      </w:pPr>
    </w:p>
    <w:p w:rsidR="00860630" w:rsidRPr="00CE0C5F" w:rsidRDefault="00860630" w:rsidP="00F04E2E">
      <w:pPr>
        <w:rPr>
          <w:bCs/>
          <w:sz w:val="24"/>
          <w:szCs w:val="24"/>
          <w:lang w:val="ru-RU"/>
        </w:rPr>
      </w:pPr>
    </w:p>
    <w:p w:rsidR="00860630" w:rsidRPr="00882686" w:rsidRDefault="00860630" w:rsidP="00F04E2E">
      <w:pPr>
        <w:spacing w:after="150" w:line="240" w:lineRule="auto"/>
        <w:jc w:val="center"/>
        <w:rPr>
          <w:b/>
          <w:bCs/>
          <w:sz w:val="30"/>
          <w:szCs w:val="30"/>
          <w:lang w:val="en-US"/>
        </w:rPr>
      </w:pPr>
      <w:r w:rsidRPr="00882686">
        <w:rPr>
          <w:b/>
          <w:bCs/>
          <w:sz w:val="30"/>
          <w:szCs w:val="30"/>
          <w:lang w:val="en-US"/>
        </w:rPr>
        <w:t xml:space="preserve">"Alliance for </w:t>
      </w:r>
      <w:r w:rsidR="00CC0F36" w:rsidRPr="00882686">
        <w:rPr>
          <w:b/>
          <w:bCs/>
          <w:sz w:val="30"/>
          <w:szCs w:val="30"/>
          <w:lang w:val="en-US"/>
        </w:rPr>
        <w:t>Better City Governance</w:t>
      </w:r>
      <w:r w:rsidRPr="00882686">
        <w:rPr>
          <w:b/>
          <w:bCs/>
          <w:sz w:val="30"/>
          <w:szCs w:val="30"/>
          <w:lang w:val="en-US"/>
        </w:rPr>
        <w:t xml:space="preserve">" </w:t>
      </w:r>
    </w:p>
    <w:p w:rsidR="000A5B9E" w:rsidRPr="00F04E2E" w:rsidRDefault="00860630" w:rsidP="00F04E2E">
      <w:pPr>
        <w:spacing w:after="150" w:line="240" w:lineRule="auto"/>
        <w:jc w:val="both"/>
        <w:rPr>
          <w:b/>
          <w:bCs/>
          <w:sz w:val="24"/>
          <w:szCs w:val="24"/>
          <w:lang w:val="en-US"/>
        </w:rPr>
      </w:pPr>
      <w:r w:rsidRPr="00F04E2E">
        <w:rPr>
          <w:bCs/>
          <w:sz w:val="24"/>
          <w:szCs w:val="24"/>
          <w:lang w:val="en-US"/>
        </w:rPr>
        <w:t> </w:t>
      </w:r>
      <w:r w:rsidR="00F04E2E" w:rsidRPr="00F04E2E">
        <w:rPr>
          <w:bCs/>
          <w:sz w:val="24"/>
          <w:szCs w:val="24"/>
          <w:lang w:val="en-US"/>
        </w:rPr>
        <w:tab/>
      </w:r>
      <w:r w:rsidR="00F04E2E">
        <w:rPr>
          <w:bCs/>
          <w:sz w:val="24"/>
          <w:szCs w:val="24"/>
          <w:lang w:val="en-US"/>
        </w:rPr>
        <w:tab/>
      </w:r>
      <w:r w:rsidR="00F04E2E">
        <w:rPr>
          <w:bCs/>
          <w:sz w:val="24"/>
          <w:szCs w:val="24"/>
          <w:lang w:val="en-US"/>
        </w:rPr>
        <w:tab/>
      </w:r>
      <w:r w:rsidR="00F04E2E">
        <w:rPr>
          <w:bCs/>
          <w:sz w:val="24"/>
          <w:szCs w:val="24"/>
          <w:lang w:val="en-US"/>
        </w:rPr>
        <w:tab/>
      </w:r>
      <w:r w:rsidR="000A5B9E" w:rsidRPr="00F04E2E">
        <w:rPr>
          <w:b/>
          <w:bCs/>
          <w:sz w:val="24"/>
          <w:szCs w:val="24"/>
          <w:lang w:val="en-US"/>
        </w:rPr>
        <w:t xml:space="preserve">A </w:t>
      </w:r>
      <w:proofErr w:type="spellStart"/>
      <w:r w:rsidR="000A5B9E" w:rsidRPr="00F04E2E">
        <w:rPr>
          <w:b/>
          <w:bCs/>
          <w:sz w:val="24"/>
          <w:szCs w:val="24"/>
          <w:lang w:val="en-US"/>
        </w:rPr>
        <w:t>Guid</w:t>
      </w:r>
      <w:r w:rsidR="00DA0A60">
        <w:rPr>
          <w:b/>
          <w:bCs/>
          <w:sz w:val="24"/>
          <w:szCs w:val="24"/>
          <w:lang w:val="en-US"/>
        </w:rPr>
        <w:t>line</w:t>
      </w:r>
      <w:proofErr w:type="spellEnd"/>
      <w:r w:rsidR="000A5B9E" w:rsidRPr="00F04E2E">
        <w:rPr>
          <w:b/>
          <w:bCs/>
          <w:sz w:val="24"/>
          <w:szCs w:val="24"/>
          <w:lang w:val="en-US"/>
        </w:rPr>
        <w:t xml:space="preserve"> to Granting Local Green </w:t>
      </w:r>
      <w:r w:rsidR="006975A2">
        <w:rPr>
          <w:b/>
          <w:bCs/>
          <w:sz w:val="24"/>
          <w:szCs w:val="24"/>
          <w:lang w:val="en-US"/>
        </w:rPr>
        <w:t xml:space="preserve">Deal </w:t>
      </w:r>
      <w:r w:rsidR="000A5B9E" w:rsidRPr="00F04E2E">
        <w:rPr>
          <w:b/>
          <w:bCs/>
          <w:sz w:val="24"/>
          <w:szCs w:val="24"/>
          <w:lang w:val="en-US"/>
        </w:rPr>
        <w:t>Initiatives</w:t>
      </w:r>
    </w:p>
    <w:p w:rsidR="00860630" w:rsidRPr="00F04E2E" w:rsidRDefault="00860630" w:rsidP="00F04E2E">
      <w:pPr>
        <w:spacing w:after="150" w:line="240" w:lineRule="auto"/>
        <w:jc w:val="both"/>
        <w:rPr>
          <w:b/>
          <w:bCs/>
          <w:sz w:val="24"/>
          <w:szCs w:val="24"/>
          <w:u w:val="single"/>
          <w:lang w:val="en-US"/>
        </w:rPr>
      </w:pPr>
      <w:r w:rsidRPr="00F04E2E">
        <w:rPr>
          <w:b/>
          <w:bCs/>
          <w:sz w:val="24"/>
          <w:szCs w:val="24"/>
          <w:u w:val="single"/>
          <w:lang w:val="en-US"/>
        </w:rPr>
        <w:t xml:space="preserve">About the "Alliance for </w:t>
      </w:r>
      <w:r w:rsidR="00F04E2E" w:rsidRPr="00F04E2E">
        <w:rPr>
          <w:b/>
          <w:bCs/>
          <w:sz w:val="24"/>
          <w:szCs w:val="24"/>
          <w:u w:val="single"/>
          <w:lang w:val="en-US"/>
        </w:rPr>
        <w:t>Better City Governance</w:t>
      </w:r>
      <w:r w:rsidRPr="00F04E2E">
        <w:rPr>
          <w:b/>
          <w:bCs/>
          <w:sz w:val="24"/>
          <w:szCs w:val="24"/>
          <w:u w:val="single"/>
          <w:lang w:val="en-US"/>
        </w:rPr>
        <w:t>" project</w:t>
      </w:r>
    </w:p>
    <w:p w:rsidR="003901F5" w:rsidRPr="00882686" w:rsidRDefault="003901F5" w:rsidP="00F04E2E">
      <w:pPr>
        <w:spacing w:after="150" w:line="240" w:lineRule="auto"/>
        <w:jc w:val="both"/>
        <w:rPr>
          <w:bCs/>
          <w:sz w:val="24"/>
          <w:szCs w:val="24"/>
          <w:lang w:val="en-US"/>
        </w:rPr>
      </w:pPr>
      <w:r w:rsidRPr="00882686">
        <w:rPr>
          <w:bCs/>
          <w:sz w:val="24"/>
          <w:szCs w:val="24"/>
          <w:lang w:val="en-US"/>
        </w:rPr>
        <w:t xml:space="preserve">Contribute to sustainable urban management in </w:t>
      </w:r>
      <w:proofErr w:type="spellStart"/>
      <w:r w:rsidRPr="00882686">
        <w:rPr>
          <w:bCs/>
          <w:sz w:val="24"/>
          <w:szCs w:val="24"/>
          <w:lang w:val="en-US"/>
        </w:rPr>
        <w:t>Vanadzor</w:t>
      </w:r>
      <w:proofErr w:type="spellEnd"/>
      <w:r w:rsidRPr="00882686">
        <w:rPr>
          <w:bCs/>
          <w:sz w:val="24"/>
          <w:szCs w:val="24"/>
          <w:lang w:val="en-US"/>
        </w:rPr>
        <w:t xml:space="preserve"> and </w:t>
      </w:r>
      <w:proofErr w:type="spellStart"/>
      <w:r w:rsidRPr="00882686">
        <w:rPr>
          <w:bCs/>
          <w:sz w:val="24"/>
          <w:szCs w:val="24"/>
          <w:lang w:val="en-US"/>
        </w:rPr>
        <w:t>Gyumri</w:t>
      </w:r>
      <w:proofErr w:type="spellEnd"/>
      <w:r w:rsidRPr="00882686">
        <w:rPr>
          <w:bCs/>
          <w:sz w:val="24"/>
          <w:szCs w:val="24"/>
          <w:lang w:val="en-US"/>
        </w:rPr>
        <w:t xml:space="preserve"> communities by regulating policies and procedures in that area, improving the quality of services.</w:t>
      </w:r>
    </w:p>
    <w:p w:rsidR="003901F5" w:rsidRPr="00882686" w:rsidRDefault="00CE0C5F" w:rsidP="00F04E2E">
      <w:pPr>
        <w:pStyle w:val="aa"/>
        <w:numPr>
          <w:ilvl w:val="0"/>
          <w:numId w:val="7"/>
        </w:numPr>
        <w:spacing w:after="150" w:line="240" w:lineRule="auto"/>
        <w:jc w:val="both"/>
        <w:rPr>
          <w:bCs/>
          <w:sz w:val="24"/>
          <w:szCs w:val="24"/>
          <w:lang w:val="en-US"/>
        </w:rPr>
      </w:pPr>
      <w:r w:rsidRPr="00882686">
        <w:rPr>
          <w:bCs/>
          <w:sz w:val="24"/>
          <w:szCs w:val="24"/>
          <w:lang w:val="en-US"/>
        </w:rPr>
        <w:t>I</w:t>
      </w:r>
      <w:r w:rsidR="003901F5" w:rsidRPr="00882686">
        <w:rPr>
          <w:bCs/>
          <w:sz w:val="24"/>
          <w:szCs w:val="24"/>
          <w:lang w:val="en-US"/>
        </w:rPr>
        <w:t xml:space="preserve">mprove the sustainable urban management, policies and tools of </w:t>
      </w:r>
      <w:proofErr w:type="spellStart"/>
      <w:r w:rsidR="003901F5" w:rsidRPr="00882686">
        <w:rPr>
          <w:bCs/>
          <w:sz w:val="24"/>
          <w:szCs w:val="24"/>
          <w:lang w:val="en-US"/>
        </w:rPr>
        <w:t>Vanadzor</w:t>
      </w:r>
      <w:proofErr w:type="spellEnd"/>
      <w:r w:rsidR="003901F5" w:rsidRPr="00882686">
        <w:rPr>
          <w:bCs/>
          <w:sz w:val="24"/>
          <w:szCs w:val="24"/>
          <w:lang w:val="en-US"/>
        </w:rPr>
        <w:t xml:space="preserve"> and </w:t>
      </w:r>
      <w:proofErr w:type="spellStart"/>
      <w:r w:rsidR="003901F5" w:rsidRPr="00882686">
        <w:rPr>
          <w:bCs/>
          <w:sz w:val="24"/>
          <w:szCs w:val="24"/>
          <w:lang w:val="en-US"/>
        </w:rPr>
        <w:t>Gyumri</w:t>
      </w:r>
      <w:proofErr w:type="spellEnd"/>
      <w:r w:rsidR="003901F5" w:rsidRPr="00882686">
        <w:rPr>
          <w:bCs/>
          <w:sz w:val="24"/>
          <w:szCs w:val="24"/>
          <w:lang w:val="en-US"/>
        </w:rPr>
        <w:t xml:space="preserve"> cities,</w:t>
      </w:r>
    </w:p>
    <w:p w:rsidR="003901F5" w:rsidRPr="00882686" w:rsidRDefault="00CE0C5F" w:rsidP="00F04E2E">
      <w:pPr>
        <w:pStyle w:val="aa"/>
        <w:numPr>
          <w:ilvl w:val="0"/>
          <w:numId w:val="7"/>
        </w:numPr>
        <w:spacing w:after="150" w:line="240" w:lineRule="auto"/>
        <w:jc w:val="both"/>
        <w:rPr>
          <w:bCs/>
          <w:sz w:val="24"/>
          <w:szCs w:val="24"/>
          <w:lang w:val="en-US"/>
        </w:rPr>
      </w:pPr>
      <w:r w:rsidRPr="00882686">
        <w:rPr>
          <w:bCs/>
          <w:sz w:val="24"/>
          <w:szCs w:val="24"/>
          <w:lang w:val="en-US"/>
        </w:rPr>
        <w:t>S</w:t>
      </w:r>
      <w:r w:rsidR="003901F5" w:rsidRPr="00882686">
        <w:rPr>
          <w:bCs/>
          <w:sz w:val="24"/>
          <w:szCs w:val="24"/>
          <w:lang w:val="en-US"/>
        </w:rPr>
        <w:t xml:space="preserve">upport the cities of </w:t>
      </w:r>
      <w:proofErr w:type="spellStart"/>
      <w:r w:rsidR="003901F5" w:rsidRPr="00882686">
        <w:rPr>
          <w:bCs/>
          <w:sz w:val="24"/>
          <w:szCs w:val="24"/>
          <w:lang w:val="en-US"/>
        </w:rPr>
        <w:t>Vanadzor</w:t>
      </w:r>
      <w:proofErr w:type="spellEnd"/>
      <w:r w:rsidR="003901F5" w:rsidRPr="00882686">
        <w:rPr>
          <w:bCs/>
          <w:sz w:val="24"/>
          <w:szCs w:val="24"/>
          <w:lang w:val="en-US"/>
        </w:rPr>
        <w:t xml:space="preserve"> and </w:t>
      </w:r>
      <w:proofErr w:type="spellStart"/>
      <w:r w:rsidR="003901F5" w:rsidRPr="00882686">
        <w:rPr>
          <w:bCs/>
          <w:sz w:val="24"/>
          <w:szCs w:val="24"/>
          <w:lang w:val="en-US"/>
        </w:rPr>
        <w:t>Gyumri</w:t>
      </w:r>
      <w:proofErr w:type="spellEnd"/>
      <w:r w:rsidR="003901F5" w:rsidRPr="00882686">
        <w:rPr>
          <w:bCs/>
          <w:sz w:val="24"/>
          <w:szCs w:val="24"/>
          <w:lang w:val="en-US"/>
        </w:rPr>
        <w:t xml:space="preserve"> in creating a clean environment and providing improved urban management,</w:t>
      </w:r>
    </w:p>
    <w:p w:rsidR="00CC5410" w:rsidRPr="00882686" w:rsidRDefault="00CC5410" w:rsidP="00F04E2E">
      <w:pPr>
        <w:pStyle w:val="aa"/>
        <w:numPr>
          <w:ilvl w:val="0"/>
          <w:numId w:val="7"/>
        </w:numPr>
        <w:spacing w:after="150" w:line="240" w:lineRule="auto"/>
        <w:jc w:val="both"/>
        <w:rPr>
          <w:bCs/>
          <w:sz w:val="24"/>
          <w:szCs w:val="24"/>
          <w:lang w:val="en-US"/>
        </w:rPr>
      </w:pPr>
      <w:r w:rsidRPr="00882686">
        <w:rPr>
          <w:bCs/>
          <w:sz w:val="24"/>
          <w:szCs w:val="24"/>
          <w:lang w:val="en-US"/>
        </w:rPr>
        <w:t>Introduce a "smart" system of "green" public transport management,</w:t>
      </w:r>
    </w:p>
    <w:p w:rsidR="00646F6B" w:rsidRPr="00882686" w:rsidRDefault="00646F6B" w:rsidP="00F04E2E">
      <w:pPr>
        <w:pStyle w:val="aa"/>
        <w:numPr>
          <w:ilvl w:val="0"/>
          <w:numId w:val="7"/>
        </w:numPr>
        <w:spacing w:after="150" w:line="240" w:lineRule="auto"/>
        <w:jc w:val="both"/>
        <w:rPr>
          <w:bCs/>
          <w:sz w:val="24"/>
          <w:szCs w:val="24"/>
          <w:lang w:val="en-US"/>
        </w:rPr>
      </w:pPr>
      <w:r w:rsidRPr="00882686">
        <w:rPr>
          <w:bCs/>
          <w:sz w:val="24"/>
          <w:szCs w:val="24"/>
          <w:lang w:val="en-US"/>
        </w:rPr>
        <w:t>Implement a GIS/ GIS system,</w:t>
      </w:r>
    </w:p>
    <w:p w:rsidR="003901F5" w:rsidRPr="00882686" w:rsidRDefault="00CE0C5F" w:rsidP="00F04E2E">
      <w:pPr>
        <w:pStyle w:val="aa"/>
        <w:numPr>
          <w:ilvl w:val="0"/>
          <w:numId w:val="7"/>
        </w:numPr>
        <w:spacing w:after="150" w:line="240" w:lineRule="auto"/>
        <w:jc w:val="both"/>
        <w:rPr>
          <w:bCs/>
          <w:sz w:val="24"/>
          <w:szCs w:val="24"/>
          <w:lang w:val="en-US"/>
        </w:rPr>
      </w:pPr>
      <w:r w:rsidRPr="00882686">
        <w:rPr>
          <w:bCs/>
          <w:sz w:val="24"/>
          <w:szCs w:val="24"/>
          <w:lang w:val="en-US"/>
        </w:rPr>
        <w:t>I</w:t>
      </w:r>
      <w:r w:rsidR="003901F5" w:rsidRPr="00882686">
        <w:rPr>
          <w:bCs/>
          <w:sz w:val="24"/>
          <w:szCs w:val="24"/>
          <w:lang w:val="en-US"/>
        </w:rPr>
        <w:t xml:space="preserve">mprove the capacities of the staffs of </w:t>
      </w:r>
      <w:proofErr w:type="spellStart"/>
      <w:r w:rsidR="003901F5" w:rsidRPr="00882686">
        <w:rPr>
          <w:bCs/>
          <w:sz w:val="24"/>
          <w:szCs w:val="24"/>
          <w:lang w:val="en-US"/>
        </w:rPr>
        <w:t>Vanadzor</w:t>
      </w:r>
      <w:proofErr w:type="spellEnd"/>
      <w:r w:rsidR="003901F5" w:rsidRPr="00882686">
        <w:rPr>
          <w:bCs/>
          <w:sz w:val="24"/>
          <w:szCs w:val="24"/>
          <w:lang w:val="en-US"/>
        </w:rPr>
        <w:t xml:space="preserve"> and </w:t>
      </w:r>
      <w:proofErr w:type="spellStart"/>
      <w:r w:rsidR="003901F5" w:rsidRPr="00882686">
        <w:rPr>
          <w:bCs/>
          <w:sz w:val="24"/>
          <w:szCs w:val="24"/>
          <w:lang w:val="en-US"/>
        </w:rPr>
        <w:t>Gyumri</w:t>
      </w:r>
      <w:proofErr w:type="spellEnd"/>
      <w:r w:rsidR="003901F5" w:rsidRPr="00882686">
        <w:rPr>
          <w:bCs/>
          <w:sz w:val="24"/>
          <w:szCs w:val="24"/>
          <w:lang w:val="en-US"/>
        </w:rPr>
        <w:t xml:space="preserve"> municipal governments,</w:t>
      </w:r>
    </w:p>
    <w:p w:rsidR="00646F6B" w:rsidRPr="00882686" w:rsidRDefault="00646F6B" w:rsidP="00F04E2E">
      <w:pPr>
        <w:pStyle w:val="aa"/>
        <w:numPr>
          <w:ilvl w:val="0"/>
          <w:numId w:val="7"/>
        </w:numPr>
        <w:spacing w:after="150" w:line="240" w:lineRule="auto"/>
        <w:jc w:val="both"/>
        <w:rPr>
          <w:bCs/>
          <w:sz w:val="24"/>
          <w:szCs w:val="24"/>
          <w:lang w:val="en-US"/>
        </w:rPr>
      </w:pPr>
      <w:r w:rsidRPr="00882686">
        <w:rPr>
          <w:bCs/>
          <w:sz w:val="24"/>
          <w:szCs w:val="24"/>
          <w:lang w:val="en-US"/>
        </w:rPr>
        <w:t>Install a plastic recycling line in each community,</w:t>
      </w:r>
    </w:p>
    <w:p w:rsidR="00CC5410" w:rsidRPr="00882686" w:rsidRDefault="008840EA" w:rsidP="00F04E2E">
      <w:pPr>
        <w:pStyle w:val="aa"/>
        <w:numPr>
          <w:ilvl w:val="0"/>
          <w:numId w:val="7"/>
        </w:numPr>
        <w:spacing w:after="150" w:line="240" w:lineRule="auto"/>
        <w:jc w:val="both"/>
        <w:rPr>
          <w:bCs/>
          <w:sz w:val="24"/>
          <w:szCs w:val="24"/>
          <w:lang w:val="en-US"/>
        </w:rPr>
      </w:pPr>
      <w:r w:rsidRPr="00882686">
        <w:rPr>
          <w:bCs/>
          <w:sz w:val="24"/>
          <w:szCs w:val="24"/>
          <w:lang w:val="en-US"/>
        </w:rPr>
        <w:t>Implement public initiatives aimed at environmental protection.</w:t>
      </w:r>
    </w:p>
    <w:p w:rsidR="00CE0C5F" w:rsidRPr="00882686" w:rsidRDefault="00CE0C5F" w:rsidP="00F04E2E">
      <w:pPr>
        <w:pStyle w:val="a4"/>
        <w:spacing w:before="0" w:beforeAutospacing="0" w:after="140" w:afterAutospacing="0"/>
        <w:jc w:val="both"/>
        <w:textAlignment w:val="baseline"/>
        <w:rPr>
          <w:rFonts w:asciiTheme="minorHAnsi" w:eastAsiaTheme="minorHAnsi" w:hAnsiTheme="minorHAnsi" w:cstheme="minorBidi"/>
          <w:bCs/>
          <w:lang w:val="en-US"/>
        </w:rPr>
      </w:pPr>
      <w:r w:rsidRPr="00F04E2E">
        <w:rPr>
          <w:rFonts w:asciiTheme="minorHAnsi" w:eastAsiaTheme="minorHAnsi" w:hAnsiTheme="minorHAnsi" w:cstheme="minorBidi"/>
          <w:bCs/>
          <w:lang w:val="en-US"/>
        </w:rPr>
        <w:t>Residents and CSOs will be involved in policymaking and participatory urban planning process-"</w:t>
      </w:r>
      <w:proofErr w:type="spellStart"/>
      <w:r w:rsidRPr="00F04E2E">
        <w:rPr>
          <w:rFonts w:asciiTheme="minorHAnsi" w:eastAsiaTheme="minorHAnsi" w:hAnsiTheme="minorHAnsi" w:cstheme="minorBidi"/>
          <w:bCs/>
          <w:lang w:val="en-US"/>
        </w:rPr>
        <w:t>placemaking</w:t>
      </w:r>
      <w:proofErr w:type="spellEnd"/>
      <w:r w:rsidRPr="00F04E2E">
        <w:rPr>
          <w:rFonts w:asciiTheme="minorHAnsi" w:eastAsiaTheme="minorHAnsi" w:hAnsiTheme="minorHAnsi" w:cstheme="minorBidi"/>
          <w:bCs/>
          <w:lang w:val="en-US"/>
        </w:rPr>
        <w:t xml:space="preserve">" through </w:t>
      </w:r>
      <w:r w:rsidR="006975A2">
        <w:rPr>
          <w:rFonts w:asciiTheme="minorHAnsi" w:eastAsiaTheme="minorHAnsi" w:hAnsiTheme="minorHAnsi" w:cstheme="minorBidi"/>
          <w:bCs/>
          <w:lang w:val="en-US"/>
        </w:rPr>
        <w:t>L</w:t>
      </w:r>
      <w:r w:rsidR="00882686">
        <w:rPr>
          <w:bCs/>
          <w:lang w:val="en-US"/>
        </w:rPr>
        <w:t>ocal</w:t>
      </w:r>
      <w:r w:rsidR="00882686">
        <w:rPr>
          <w:bCs/>
          <w:lang w:val="hy-AM"/>
        </w:rPr>
        <w:t xml:space="preserve"> ''</w:t>
      </w:r>
      <w:r w:rsidR="006975A2">
        <w:rPr>
          <w:bCs/>
          <w:lang w:val="en-US"/>
        </w:rPr>
        <w:t>Green Deal I</w:t>
      </w:r>
      <w:r w:rsidR="00882686" w:rsidRPr="00882686">
        <w:rPr>
          <w:bCs/>
          <w:lang w:val="en-US"/>
        </w:rPr>
        <w:t>nitiatives"</w:t>
      </w:r>
      <w:r w:rsidRPr="00F04E2E">
        <w:rPr>
          <w:rFonts w:asciiTheme="minorHAnsi" w:eastAsiaTheme="minorHAnsi" w:hAnsiTheme="minorHAnsi" w:cstheme="minorBidi"/>
          <w:bCs/>
          <w:lang w:val="en-US"/>
        </w:rPr>
        <w:t xml:space="preserve">. </w:t>
      </w:r>
      <w:r w:rsidRPr="00882686">
        <w:rPr>
          <w:rFonts w:asciiTheme="minorHAnsi" w:eastAsiaTheme="minorHAnsi" w:hAnsiTheme="minorHAnsi" w:cstheme="minorBidi"/>
          <w:bCs/>
          <w:lang w:val="en-US"/>
        </w:rPr>
        <w:t>Due to public awareness and education campaign, the resident, including schoolchildren will be informed on the adverse effects of plastic waste and public transport emissions on health and environment. Operating eco-buses and plastic recycling production lines will reduce harmful emissions and ensure a cleaner living environment for the residents of target cities.</w:t>
      </w:r>
    </w:p>
    <w:p w:rsidR="00860630" w:rsidRPr="0058315A" w:rsidRDefault="00860630" w:rsidP="00F04E2E">
      <w:pPr>
        <w:spacing w:after="150" w:line="240" w:lineRule="auto"/>
        <w:jc w:val="both"/>
        <w:rPr>
          <w:b/>
          <w:bCs/>
          <w:sz w:val="24"/>
          <w:szCs w:val="24"/>
          <w:lang w:val="en-US"/>
        </w:rPr>
      </w:pPr>
      <w:r w:rsidRPr="0058315A">
        <w:rPr>
          <w:b/>
          <w:bCs/>
          <w:sz w:val="24"/>
          <w:szCs w:val="24"/>
          <w:lang w:val="en-US"/>
        </w:rPr>
        <w:t> Objective</w:t>
      </w:r>
      <w:r w:rsidR="000270E3">
        <w:rPr>
          <w:b/>
          <w:bCs/>
          <w:sz w:val="24"/>
          <w:szCs w:val="24"/>
          <w:lang w:val="en-US"/>
        </w:rPr>
        <w:t>s</w:t>
      </w:r>
      <w:r w:rsidRPr="0058315A">
        <w:rPr>
          <w:b/>
          <w:bCs/>
          <w:sz w:val="24"/>
          <w:szCs w:val="24"/>
          <w:lang w:val="en-US"/>
        </w:rPr>
        <w:t xml:space="preserve"> of the sub-grant component of the project:</w:t>
      </w:r>
    </w:p>
    <w:p w:rsidR="00CE0C5F" w:rsidRDefault="00CE0C5F" w:rsidP="00F04E2E">
      <w:pPr>
        <w:spacing w:after="150" w:line="240" w:lineRule="auto"/>
        <w:jc w:val="both"/>
        <w:rPr>
          <w:bCs/>
          <w:sz w:val="24"/>
          <w:szCs w:val="24"/>
          <w:lang w:val="en-US"/>
        </w:rPr>
      </w:pPr>
      <w:r w:rsidRPr="00882686">
        <w:rPr>
          <w:bCs/>
          <w:sz w:val="24"/>
          <w:szCs w:val="24"/>
          <w:lang w:val="en-US"/>
        </w:rPr>
        <w:t xml:space="preserve">Participatory management is a core of the sustainable urban governance. The ABC.GoV will ensure that residents of </w:t>
      </w:r>
      <w:proofErr w:type="spellStart"/>
      <w:r w:rsidRPr="00882686">
        <w:rPr>
          <w:bCs/>
          <w:sz w:val="24"/>
          <w:szCs w:val="24"/>
          <w:lang w:val="en-US"/>
        </w:rPr>
        <w:t>Vanadzor</w:t>
      </w:r>
      <w:proofErr w:type="spellEnd"/>
      <w:r w:rsidRPr="00882686">
        <w:rPr>
          <w:bCs/>
          <w:sz w:val="24"/>
          <w:szCs w:val="24"/>
          <w:lang w:val="en-US"/>
        </w:rPr>
        <w:t xml:space="preserve"> and </w:t>
      </w:r>
      <w:proofErr w:type="spellStart"/>
      <w:r w:rsidRPr="00882686">
        <w:rPr>
          <w:bCs/>
          <w:sz w:val="24"/>
          <w:szCs w:val="24"/>
          <w:lang w:val="en-US"/>
        </w:rPr>
        <w:t>Gyumri</w:t>
      </w:r>
      <w:proofErr w:type="spellEnd"/>
      <w:r w:rsidRPr="00882686">
        <w:rPr>
          <w:bCs/>
          <w:sz w:val="24"/>
          <w:szCs w:val="24"/>
          <w:lang w:val="en-US"/>
        </w:rPr>
        <w:t xml:space="preserve"> have direct say on how their </w:t>
      </w:r>
      <w:r w:rsidR="00882686" w:rsidRPr="00882686">
        <w:rPr>
          <w:bCs/>
          <w:sz w:val="24"/>
          <w:szCs w:val="24"/>
          <w:lang w:val="en-US"/>
        </w:rPr>
        <w:t>neighborhoods</w:t>
      </w:r>
      <w:r w:rsidRPr="00882686">
        <w:rPr>
          <w:bCs/>
          <w:sz w:val="24"/>
          <w:szCs w:val="24"/>
          <w:lang w:val="en-US"/>
        </w:rPr>
        <w:t xml:space="preserve"> and native cities should look like, which conditions and amenities should be created to make the lives of families, children, </w:t>
      </w:r>
      <w:r w:rsidR="00882686" w:rsidRPr="00882686">
        <w:rPr>
          <w:bCs/>
          <w:sz w:val="24"/>
          <w:szCs w:val="24"/>
          <w:lang w:val="en-US"/>
        </w:rPr>
        <w:t>neighbors</w:t>
      </w:r>
      <w:r w:rsidRPr="00882686">
        <w:rPr>
          <w:bCs/>
          <w:sz w:val="24"/>
          <w:szCs w:val="24"/>
          <w:lang w:val="en-US"/>
        </w:rPr>
        <w:t xml:space="preserve"> and co-citizens more comfortable and the cities - more economically viable. To this end, the residents of the target cities in collaboration with CSOs and municipalities w</w:t>
      </w:r>
      <w:r w:rsidR="00882686">
        <w:rPr>
          <w:bCs/>
          <w:sz w:val="24"/>
          <w:szCs w:val="24"/>
          <w:lang w:val="en-US"/>
        </w:rPr>
        <w:t xml:space="preserve">ill implement </w:t>
      </w:r>
      <w:r w:rsidR="006975A2" w:rsidRPr="006975A2">
        <w:rPr>
          <w:bCs/>
          <w:sz w:val="24"/>
          <w:szCs w:val="24"/>
          <w:lang w:val="en-US"/>
        </w:rPr>
        <w:t>Local ''Green Deal Initiatives"</w:t>
      </w:r>
      <w:r w:rsidRPr="00882686">
        <w:rPr>
          <w:bCs/>
          <w:sz w:val="24"/>
          <w:szCs w:val="24"/>
          <w:lang w:val="en-US"/>
        </w:rPr>
        <w:t xml:space="preserve"> to prevent and reduce greenhouse gases and carbon emissions to make the citi</w:t>
      </w:r>
      <w:r w:rsidR="0058315A">
        <w:rPr>
          <w:bCs/>
          <w:sz w:val="24"/>
          <w:szCs w:val="24"/>
          <w:lang w:val="en-US"/>
        </w:rPr>
        <w:t>es a better place to live by:</w:t>
      </w:r>
    </w:p>
    <w:p w:rsidR="0058315A" w:rsidRDefault="0058315A" w:rsidP="0058315A">
      <w:pPr>
        <w:pStyle w:val="aa"/>
        <w:numPr>
          <w:ilvl w:val="0"/>
          <w:numId w:val="11"/>
        </w:numPr>
        <w:spacing w:after="150" w:line="240" w:lineRule="auto"/>
        <w:jc w:val="both"/>
        <w:rPr>
          <w:bCs/>
          <w:sz w:val="24"/>
          <w:szCs w:val="24"/>
          <w:lang w:val="en-US"/>
        </w:rPr>
      </w:pPr>
      <w:r>
        <w:rPr>
          <w:bCs/>
          <w:sz w:val="24"/>
          <w:szCs w:val="24"/>
          <w:lang w:val="en-US"/>
        </w:rPr>
        <w:t xml:space="preserve">Change residents behavior on environment protection and waste management </w:t>
      </w:r>
    </w:p>
    <w:p w:rsidR="00AE0B01" w:rsidRPr="00AE0B01" w:rsidRDefault="00AE0B01" w:rsidP="00AE0B01">
      <w:pPr>
        <w:pStyle w:val="aa"/>
        <w:numPr>
          <w:ilvl w:val="0"/>
          <w:numId w:val="11"/>
        </w:numPr>
        <w:spacing w:after="150" w:line="240" w:lineRule="auto"/>
        <w:jc w:val="both"/>
        <w:rPr>
          <w:bCs/>
          <w:sz w:val="24"/>
          <w:szCs w:val="24"/>
          <w:lang w:val="en-US"/>
        </w:rPr>
      </w:pPr>
      <w:r>
        <w:rPr>
          <w:bCs/>
          <w:sz w:val="24"/>
          <w:szCs w:val="24"/>
          <w:lang w:val="en-US"/>
        </w:rPr>
        <w:t xml:space="preserve">Public awareness campaign  </w:t>
      </w:r>
    </w:p>
    <w:p w:rsidR="0058315A" w:rsidRDefault="0058315A" w:rsidP="0058315A">
      <w:pPr>
        <w:pStyle w:val="aa"/>
        <w:numPr>
          <w:ilvl w:val="0"/>
          <w:numId w:val="11"/>
        </w:numPr>
        <w:spacing w:after="150" w:line="240" w:lineRule="auto"/>
        <w:jc w:val="both"/>
        <w:rPr>
          <w:bCs/>
          <w:sz w:val="24"/>
          <w:szCs w:val="24"/>
          <w:lang w:val="en-US"/>
        </w:rPr>
      </w:pPr>
      <w:r>
        <w:rPr>
          <w:bCs/>
          <w:sz w:val="24"/>
          <w:szCs w:val="24"/>
          <w:lang w:val="en-US"/>
        </w:rPr>
        <w:t>Facilitate the development of new improved functional models that tap into emerging trends</w:t>
      </w:r>
    </w:p>
    <w:p w:rsidR="00AE0B01" w:rsidRDefault="00AE0B01" w:rsidP="00AE0B01">
      <w:pPr>
        <w:pStyle w:val="aa"/>
        <w:numPr>
          <w:ilvl w:val="0"/>
          <w:numId w:val="11"/>
        </w:numPr>
        <w:spacing w:after="150" w:line="240" w:lineRule="auto"/>
        <w:jc w:val="both"/>
        <w:rPr>
          <w:bCs/>
          <w:sz w:val="24"/>
          <w:szCs w:val="24"/>
          <w:lang w:val="en-US"/>
        </w:rPr>
      </w:pPr>
      <w:r w:rsidRPr="00AE0B01">
        <w:rPr>
          <w:bCs/>
          <w:sz w:val="24"/>
          <w:szCs w:val="24"/>
          <w:lang w:val="hy-AM"/>
        </w:rPr>
        <w:t xml:space="preserve">Creation of audio visual and IT products related to </w:t>
      </w:r>
      <w:r>
        <w:rPr>
          <w:bCs/>
          <w:sz w:val="24"/>
          <w:szCs w:val="24"/>
          <w:lang w:val="en-US"/>
        </w:rPr>
        <w:t xml:space="preserve">projectscope </w:t>
      </w:r>
    </w:p>
    <w:p w:rsidR="000270E3" w:rsidRDefault="000270E3" w:rsidP="00AE0B01">
      <w:pPr>
        <w:pStyle w:val="aa"/>
        <w:numPr>
          <w:ilvl w:val="0"/>
          <w:numId w:val="11"/>
        </w:numPr>
        <w:spacing w:after="150" w:line="240" w:lineRule="auto"/>
        <w:jc w:val="both"/>
        <w:rPr>
          <w:bCs/>
          <w:sz w:val="24"/>
          <w:szCs w:val="24"/>
          <w:lang w:val="en-US"/>
        </w:rPr>
      </w:pPr>
      <w:r>
        <w:rPr>
          <w:bCs/>
          <w:sz w:val="24"/>
          <w:szCs w:val="24"/>
          <w:lang w:val="en-US"/>
        </w:rPr>
        <w:t xml:space="preserve">Improvement of small backyards. </w:t>
      </w:r>
    </w:p>
    <w:p w:rsidR="00AE0B01" w:rsidRPr="0058315A" w:rsidRDefault="00AE0B01" w:rsidP="00AE0B01">
      <w:pPr>
        <w:pStyle w:val="aa"/>
        <w:spacing w:after="150" w:line="240" w:lineRule="auto"/>
        <w:jc w:val="both"/>
        <w:rPr>
          <w:bCs/>
          <w:sz w:val="24"/>
          <w:szCs w:val="24"/>
          <w:lang w:val="en-US"/>
        </w:rPr>
      </w:pPr>
    </w:p>
    <w:p w:rsidR="00646F6B" w:rsidRPr="00882686" w:rsidRDefault="008840EA" w:rsidP="00F04E2E">
      <w:pPr>
        <w:spacing w:after="150" w:line="240" w:lineRule="auto"/>
        <w:jc w:val="both"/>
        <w:rPr>
          <w:bCs/>
          <w:sz w:val="24"/>
          <w:szCs w:val="24"/>
          <w:lang w:val="en-US"/>
        </w:rPr>
      </w:pPr>
      <w:r w:rsidRPr="00882686">
        <w:rPr>
          <w:bCs/>
          <w:sz w:val="24"/>
          <w:szCs w:val="24"/>
          <w:lang w:val="en-US"/>
        </w:rPr>
        <w:t>The operation is planned to be carried out from June 2023 to February 2024.</w:t>
      </w:r>
    </w:p>
    <w:p w:rsidR="008840EA" w:rsidRPr="00F04E2E" w:rsidRDefault="008840EA" w:rsidP="00F04E2E">
      <w:pPr>
        <w:spacing w:after="150" w:line="240" w:lineRule="auto"/>
        <w:jc w:val="both"/>
        <w:rPr>
          <w:b/>
          <w:bCs/>
          <w:sz w:val="24"/>
          <w:szCs w:val="24"/>
          <w:u w:val="single"/>
          <w:lang w:val="en-US"/>
        </w:rPr>
      </w:pPr>
      <w:r w:rsidRPr="00F04E2E">
        <w:rPr>
          <w:b/>
          <w:bCs/>
          <w:sz w:val="24"/>
          <w:szCs w:val="24"/>
          <w:u w:val="single"/>
          <w:lang w:val="en-US"/>
        </w:rPr>
        <w:t>To achieve the goal, th</w:t>
      </w:r>
      <w:r w:rsidR="00F04E2E" w:rsidRPr="00F04E2E">
        <w:rPr>
          <w:b/>
          <w:bCs/>
          <w:sz w:val="24"/>
          <w:szCs w:val="24"/>
          <w:u w:val="single"/>
          <w:lang w:val="en-US"/>
        </w:rPr>
        <w:t>e following actions are planned</w:t>
      </w:r>
    </w:p>
    <w:p w:rsidR="00860630" w:rsidRPr="00882686" w:rsidRDefault="007B753F" w:rsidP="00F04E2E">
      <w:pPr>
        <w:pStyle w:val="aa"/>
        <w:numPr>
          <w:ilvl w:val="0"/>
          <w:numId w:val="9"/>
        </w:numPr>
        <w:spacing w:after="150" w:line="240" w:lineRule="auto"/>
        <w:jc w:val="both"/>
        <w:rPr>
          <w:bCs/>
          <w:sz w:val="24"/>
          <w:szCs w:val="24"/>
          <w:lang w:val="en-US"/>
        </w:rPr>
      </w:pPr>
      <w:r w:rsidRPr="00882686">
        <w:rPr>
          <w:bCs/>
          <w:sz w:val="24"/>
          <w:szCs w:val="24"/>
          <w:lang w:val="en-US"/>
        </w:rPr>
        <w:t>Announce a tender for an organization or expert providing the implementation, ma</w:t>
      </w:r>
      <w:r w:rsidR="00CE0C5F" w:rsidRPr="00882686">
        <w:rPr>
          <w:bCs/>
          <w:sz w:val="24"/>
          <w:szCs w:val="24"/>
          <w:lang w:val="en-US"/>
        </w:rPr>
        <w:t xml:space="preserve">nagement and monitoring </w:t>
      </w:r>
      <w:r w:rsidRPr="00882686">
        <w:rPr>
          <w:bCs/>
          <w:sz w:val="24"/>
          <w:szCs w:val="24"/>
          <w:lang w:val="en-US"/>
        </w:rPr>
        <w:t xml:space="preserve">of </w:t>
      </w:r>
      <w:r w:rsidR="006975A2" w:rsidRPr="006975A2">
        <w:rPr>
          <w:bCs/>
          <w:sz w:val="24"/>
          <w:szCs w:val="24"/>
          <w:lang w:val="en-US"/>
        </w:rPr>
        <w:t>Local ''Green Deal Initiatives"</w:t>
      </w:r>
      <w:r w:rsidRPr="00882686">
        <w:rPr>
          <w:bCs/>
          <w:sz w:val="24"/>
          <w:szCs w:val="24"/>
          <w:lang w:val="en-US"/>
        </w:rPr>
        <w:t xml:space="preserve"> (June 2023);</w:t>
      </w:r>
    </w:p>
    <w:p w:rsidR="007B753F" w:rsidRPr="00882686" w:rsidRDefault="007B753F" w:rsidP="00F04E2E">
      <w:pPr>
        <w:pStyle w:val="aa"/>
        <w:numPr>
          <w:ilvl w:val="0"/>
          <w:numId w:val="9"/>
        </w:numPr>
        <w:spacing w:after="150" w:line="240" w:lineRule="auto"/>
        <w:jc w:val="both"/>
        <w:rPr>
          <w:bCs/>
          <w:sz w:val="24"/>
          <w:szCs w:val="24"/>
          <w:lang w:val="en-US"/>
        </w:rPr>
      </w:pPr>
      <w:r w:rsidRPr="00882686">
        <w:rPr>
          <w:bCs/>
          <w:sz w:val="24"/>
          <w:szCs w:val="24"/>
          <w:lang w:val="en-US"/>
        </w:rPr>
        <w:t>L</w:t>
      </w:r>
      <w:r w:rsidR="00882686">
        <w:rPr>
          <w:bCs/>
          <w:sz w:val="24"/>
          <w:szCs w:val="24"/>
          <w:lang w:val="en-US"/>
        </w:rPr>
        <w:t xml:space="preserve">ocal </w:t>
      </w:r>
      <w:r w:rsidR="00882686" w:rsidRPr="00F04E2E">
        <w:rPr>
          <w:bCs/>
          <w:lang w:val="en-US"/>
        </w:rPr>
        <w:t>"</w:t>
      </w:r>
      <w:r w:rsidR="00CE0C5F" w:rsidRPr="00882686">
        <w:rPr>
          <w:bCs/>
          <w:sz w:val="24"/>
          <w:szCs w:val="24"/>
          <w:lang w:val="en-US"/>
        </w:rPr>
        <w:t>green deal initiatives"</w:t>
      </w:r>
      <w:r w:rsidRPr="00882686">
        <w:rPr>
          <w:bCs/>
          <w:sz w:val="24"/>
          <w:szCs w:val="24"/>
          <w:lang w:val="en-US"/>
        </w:rPr>
        <w:t xml:space="preserve"> will be implemented </w:t>
      </w:r>
      <w:r w:rsidR="00646F6B" w:rsidRPr="00882686">
        <w:rPr>
          <w:bCs/>
          <w:sz w:val="24"/>
          <w:szCs w:val="24"/>
          <w:lang w:val="en-US"/>
        </w:rPr>
        <w:t>(August 2023- February 2024)</w:t>
      </w:r>
      <w:r w:rsidRPr="00882686">
        <w:rPr>
          <w:bCs/>
          <w:sz w:val="24"/>
          <w:szCs w:val="24"/>
          <w:lang w:val="en-US"/>
        </w:rPr>
        <w:t>.</w:t>
      </w:r>
    </w:p>
    <w:p w:rsidR="007B753F" w:rsidRPr="00882686" w:rsidRDefault="009F739F" w:rsidP="00F04E2E">
      <w:pPr>
        <w:pStyle w:val="aa"/>
        <w:spacing w:after="150" w:line="240" w:lineRule="auto"/>
        <w:jc w:val="both"/>
        <w:rPr>
          <w:bCs/>
          <w:sz w:val="24"/>
          <w:szCs w:val="24"/>
          <w:lang w:val="en-US"/>
        </w:rPr>
      </w:pPr>
      <w:r>
        <w:rPr>
          <w:bCs/>
          <w:sz w:val="24"/>
          <w:szCs w:val="24"/>
          <w:lang w:val="en-US"/>
        </w:rPr>
        <w:t>a)</w:t>
      </w:r>
      <w:r w:rsidR="007B753F" w:rsidRPr="00882686">
        <w:rPr>
          <w:bCs/>
          <w:sz w:val="24"/>
          <w:szCs w:val="24"/>
          <w:lang w:val="en-US"/>
        </w:rPr>
        <w:t xml:space="preserve"> In selected districts of </w:t>
      </w:r>
      <w:proofErr w:type="spellStart"/>
      <w:r w:rsidR="007B753F" w:rsidRPr="00882686">
        <w:rPr>
          <w:bCs/>
          <w:sz w:val="24"/>
          <w:szCs w:val="24"/>
          <w:lang w:val="en-US"/>
        </w:rPr>
        <w:t>Vanadzor</w:t>
      </w:r>
      <w:proofErr w:type="spellEnd"/>
      <w:r w:rsidR="007B753F" w:rsidRPr="00882686">
        <w:rPr>
          <w:bCs/>
          <w:sz w:val="24"/>
          <w:szCs w:val="24"/>
          <w:lang w:val="en-US"/>
        </w:rPr>
        <w:t xml:space="preserve"> and </w:t>
      </w:r>
      <w:proofErr w:type="spellStart"/>
      <w:r w:rsidR="007B753F" w:rsidRPr="00882686">
        <w:rPr>
          <w:bCs/>
          <w:sz w:val="24"/>
          <w:szCs w:val="24"/>
          <w:lang w:val="en-US"/>
        </w:rPr>
        <w:t>Gyumri</w:t>
      </w:r>
      <w:proofErr w:type="spellEnd"/>
      <w:r w:rsidR="007B753F" w:rsidRPr="00882686">
        <w:rPr>
          <w:bCs/>
          <w:sz w:val="24"/>
          <w:szCs w:val="24"/>
          <w:lang w:val="en-US"/>
        </w:rPr>
        <w:t xml:space="preserve"> communities,</w:t>
      </w:r>
    </w:p>
    <w:p w:rsidR="007B753F" w:rsidRPr="00882686" w:rsidRDefault="009F739F" w:rsidP="00F04E2E">
      <w:pPr>
        <w:pStyle w:val="aa"/>
        <w:spacing w:after="150" w:line="240" w:lineRule="auto"/>
        <w:jc w:val="both"/>
        <w:rPr>
          <w:bCs/>
          <w:sz w:val="24"/>
          <w:szCs w:val="24"/>
          <w:lang w:val="en-US"/>
        </w:rPr>
      </w:pPr>
      <w:r>
        <w:rPr>
          <w:bCs/>
          <w:sz w:val="24"/>
          <w:szCs w:val="24"/>
          <w:lang w:val="en-US"/>
        </w:rPr>
        <w:t>b)</w:t>
      </w:r>
      <w:r w:rsidR="007B753F" w:rsidRPr="00882686">
        <w:rPr>
          <w:bCs/>
          <w:sz w:val="24"/>
          <w:szCs w:val="24"/>
          <w:lang w:val="en-US"/>
        </w:rPr>
        <w:t xml:space="preserve"> In public areas of </w:t>
      </w:r>
      <w:proofErr w:type="spellStart"/>
      <w:r w:rsidR="007B753F" w:rsidRPr="00882686">
        <w:rPr>
          <w:bCs/>
          <w:sz w:val="24"/>
          <w:szCs w:val="24"/>
          <w:lang w:val="en-US"/>
        </w:rPr>
        <w:t>Vanadzor</w:t>
      </w:r>
      <w:proofErr w:type="spellEnd"/>
      <w:r w:rsidR="007B753F" w:rsidRPr="00882686">
        <w:rPr>
          <w:bCs/>
          <w:sz w:val="24"/>
          <w:szCs w:val="24"/>
          <w:lang w:val="en-US"/>
        </w:rPr>
        <w:t xml:space="preserve"> and </w:t>
      </w:r>
      <w:proofErr w:type="spellStart"/>
      <w:r w:rsidR="007B753F" w:rsidRPr="00882686">
        <w:rPr>
          <w:bCs/>
          <w:sz w:val="24"/>
          <w:szCs w:val="24"/>
          <w:lang w:val="en-US"/>
        </w:rPr>
        <w:t>Gyumri</w:t>
      </w:r>
      <w:proofErr w:type="spellEnd"/>
      <w:r w:rsidR="007B753F" w:rsidRPr="00882686">
        <w:rPr>
          <w:bCs/>
          <w:sz w:val="24"/>
          <w:szCs w:val="24"/>
          <w:lang w:val="en-US"/>
        </w:rPr>
        <w:t xml:space="preserve"> communities.</w:t>
      </w:r>
    </w:p>
    <w:p w:rsidR="007B753F" w:rsidRPr="00882686" w:rsidRDefault="007B753F" w:rsidP="00F04E2E">
      <w:pPr>
        <w:pStyle w:val="aa"/>
        <w:numPr>
          <w:ilvl w:val="0"/>
          <w:numId w:val="9"/>
        </w:numPr>
        <w:spacing w:after="150" w:line="240" w:lineRule="auto"/>
        <w:jc w:val="both"/>
        <w:rPr>
          <w:bCs/>
          <w:sz w:val="24"/>
          <w:szCs w:val="24"/>
          <w:lang w:val="en-US"/>
        </w:rPr>
      </w:pPr>
      <w:r w:rsidRPr="00882686">
        <w:rPr>
          <w:bCs/>
          <w:sz w:val="24"/>
          <w:szCs w:val="24"/>
          <w:lang w:val="en-US"/>
        </w:rPr>
        <w:t xml:space="preserve">Through a series of neighborhood meetings, residents will discuss and present their </w:t>
      </w:r>
      <w:r w:rsidR="006975A2" w:rsidRPr="006975A2">
        <w:rPr>
          <w:bCs/>
          <w:sz w:val="24"/>
          <w:szCs w:val="24"/>
          <w:lang w:val="en-US"/>
        </w:rPr>
        <w:t>Local ''Green Deal Initiatives"</w:t>
      </w:r>
      <w:r w:rsidRPr="00882686">
        <w:rPr>
          <w:bCs/>
          <w:sz w:val="24"/>
          <w:szCs w:val="24"/>
          <w:lang w:val="en-US"/>
        </w:rPr>
        <w:t xml:space="preserve">(for neighborhoods and cities) using a new participatory concept for Armenia, </w:t>
      </w:r>
      <w:r w:rsidRPr="00882686">
        <w:rPr>
          <w:bCs/>
          <w:sz w:val="24"/>
          <w:szCs w:val="24"/>
          <w:lang w:val="en-US"/>
        </w:rPr>
        <w:lastRenderedPageBreak/>
        <w:t>"</w:t>
      </w:r>
      <w:proofErr w:type="spellStart"/>
      <w:r w:rsidRPr="00882686">
        <w:rPr>
          <w:bCs/>
          <w:sz w:val="24"/>
          <w:szCs w:val="24"/>
          <w:lang w:val="en-US"/>
        </w:rPr>
        <w:t>placemaking</w:t>
      </w:r>
      <w:proofErr w:type="spellEnd"/>
      <w:r w:rsidRPr="00882686">
        <w:rPr>
          <w:bCs/>
          <w:sz w:val="24"/>
          <w:szCs w:val="24"/>
          <w:lang w:val="en-US"/>
        </w:rPr>
        <w:t xml:space="preserve">", which will be presented as well as during environmental education, awareness campaigns conducted by ABC.GoV. It should be noted that, as of May 2023, awareness campaigns were carried out for 1,500 citizens in </w:t>
      </w:r>
      <w:proofErr w:type="spellStart"/>
      <w:r w:rsidRPr="00882686">
        <w:rPr>
          <w:bCs/>
          <w:sz w:val="24"/>
          <w:szCs w:val="24"/>
          <w:lang w:val="en-US"/>
        </w:rPr>
        <w:t>Vanadzor</w:t>
      </w:r>
      <w:proofErr w:type="spellEnd"/>
      <w:r w:rsidRPr="00882686">
        <w:rPr>
          <w:bCs/>
          <w:sz w:val="24"/>
          <w:szCs w:val="24"/>
          <w:lang w:val="en-US"/>
        </w:rPr>
        <w:t xml:space="preserve"> and 1,300 in </w:t>
      </w:r>
      <w:proofErr w:type="spellStart"/>
      <w:r w:rsidRPr="00882686">
        <w:rPr>
          <w:bCs/>
          <w:sz w:val="24"/>
          <w:szCs w:val="24"/>
          <w:lang w:val="en-US"/>
        </w:rPr>
        <w:t>Gyumri</w:t>
      </w:r>
      <w:proofErr w:type="spellEnd"/>
      <w:r w:rsidRPr="00882686">
        <w:rPr>
          <w:bCs/>
          <w:sz w:val="24"/>
          <w:szCs w:val="24"/>
          <w:lang w:val="en-US"/>
        </w:rPr>
        <w:t>.</w:t>
      </w:r>
    </w:p>
    <w:p w:rsidR="00AE4A56" w:rsidRPr="00446019" w:rsidRDefault="00CE0C5F" w:rsidP="00F04E2E">
      <w:pPr>
        <w:pStyle w:val="aa"/>
        <w:numPr>
          <w:ilvl w:val="0"/>
          <w:numId w:val="9"/>
        </w:numPr>
        <w:spacing w:after="150" w:line="240" w:lineRule="auto"/>
        <w:jc w:val="both"/>
        <w:rPr>
          <w:bCs/>
          <w:sz w:val="24"/>
          <w:szCs w:val="24"/>
          <w:lang w:val="en-US"/>
        </w:rPr>
      </w:pPr>
      <w:r w:rsidRPr="00446019">
        <w:rPr>
          <w:bCs/>
          <w:sz w:val="24"/>
          <w:szCs w:val="24"/>
          <w:lang w:val="en-US"/>
        </w:rPr>
        <w:t xml:space="preserve">Conduct </w:t>
      </w:r>
      <w:r w:rsidR="00446019" w:rsidRPr="00446019">
        <w:rPr>
          <w:bCs/>
          <w:sz w:val="24"/>
          <w:szCs w:val="24"/>
          <w:lang w:val="en-US"/>
        </w:rPr>
        <w:t>idea</w:t>
      </w:r>
      <w:r w:rsidRPr="00446019">
        <w:rPr>
          <w:bCs/>
          <w:sz w:val="24"/>
          <w:szCs w:val="24"/>
          <w:lang w:val="en-US"/>
        </w:rPr>
        <w:t xml:space="preserve">harvesting </w:t>
      </w:r>
      <w:r w:rsidR="007B753F" w:rsidRPr="00446019">
        <w:rPr>
          <w:bCs/>
          <w:sz w:val="24"/>
          <w:szCs w:val="24"/>
          <w:lang w:val="en-US"/>
        </w:rPr>
        <w:t>through neighborhood meetings (within 1 month: July-August 2023), after which residents will elect their representatives (5-6 from each neighborhood: women, men, youth, elderly, minority, etc.) who will undergo appropriate 3-day training on writing, applying</w:t>
      </w:r>
      <w:r w:rsidR="00446019">
        <w:rPr>
          <w:bCs/>
          <w:sz w:val="24"/>
          <w:szCs w:val="24"/>
          <w:lang w:val="en-US"/>
        </w:rPr>
        <w:t xml:space="preserve"> and implementing grant p</w:t>
      </w:r>
      <w:r w:rsidR="00446019">
        <w:rPr>
          <w:bCs/>
          <w:sz w:val="24"/>
          <w:szCs w:val="24"/>
          <w:lang w:val="hy-AM"/>
        </w:rPr>
        <w:t>rojects</w:t>
      </w:r>
      <w:r w:rsidR="007B753F" w:rsidRPr="00446019">
        <w:rPr>
          <w:bCs/>
          <w:sz w:val="24"/>
          <w:szCs w:val="24"/>
          <w:lang w:val="en-US"/>
        </w:rPr>
        <w:t xml:space="preserve">. Participants who have completed the </w:t>
      </w:r>
      <w:r w:rsidR="00446019">
        <w:rPr>
          <w:bCs/>
          <w:sz w:val="24"/>
          <w:szCs w:val="24"/>
          <w:lang w:val="en-US"/>
        </w:rPr>
        <w:t>course can submit their projects</w:t>
      </w:r>
      <w:r w:rsidR="007B753F" w:rsidRPr="00446019">
        <w:rPr>
          <w:bCs/>
          <w:sz w:val="24"/>
          <w:szCs w:val="24"/>
          <w:lang w:val="en-US"/>
        </w:rPr>
        <w:t>.</w:t>
      </w:r>
    </w:p>
    <w:p w:rsidR="007B753F" w:rsidRDefault="00AE4A56" w:rsidP="00F04E2E">
      <w:pPr>
        <w:spacing w:after="150" w:line="240" w:lineRule="auto"/>
        <w:jc w:val="both"/>
        <w:rPr>
          <w:bCs/>
          <w:sz w:val="24"/>
          <w:szCs w:val="24"/>
          <w:lang w:val="en-US"/>
        </w:rPr>
      </w:pPr>
      <w:r w:rsidRPr="00446019">
        <w:rPr>
          <w:bCs/>
          <w:sz w:val="24"/>
          <w:szCs w:val="24"/>
          <w:lang w:val="en-US"/>
        </w:rPr>
        <w:t xml:space="preserve">Projects that are in line with the objectives of the </w:t>
      </w:r>
      <w:r w:rsidR="00446019">
        <w:rPr>
          <w:bCs/>
          <w:sz w:val="24"/>
          <w:szCs w:val="24"/>
          <w:lang w:val="hy-AM"/>
        </w:rPr>
        <w:t>ABC.GoV Project</w:t>
      </w:r>
      <w:r w:rsidRPr="00446019">
        <w:rPr>
          <w:bCs/>
          <w:sz w:val="24"/>
          <w:szCs w:val="24"/>
          <w:lang w:val="en-US"/>
        </w:rPr>
        <w:t>, contain innovative approaches and solutions, and are involved in environmental awareness campaigns will be encouraged.</w:t>
      </w:r>
    </w:p>
    <w:p w:rsidR="00B12671" w:rsidRDefault="00B12671" w:rsidP="00F04E2E">
      <w:pPr>
        <w:spacing w:after="150" w:line="240" w:lineRule="auto"/>
        <w:jc w:val="both"/>
        <w:rPr>
          <w:bCs/>
          <w:sz w:val="24"/>
          <w:szCs w:val="24"/>
          <w:lang w:val="en-US"/>
        </w:rPr>
      </w:pPr>
      <w:r w:rsidRPr="00B12671">
        <w:rPr>
          <w:bCs/>
          <w:sz w:val="24"/>
          <w:szCs w:val="24"/>
          <w:lang w:val="en-US"/>
        </w:rPr>
        <w:t>Organizations that can apply for grants are as follows:</w:t>
      </w:r>
    </w:p>
    <w:p w:rsidR="00D417BD" w:rsidRDefault="00AA1C43" w:rsidP="00D417BD">
      <w:pPr>
        <w:pStyle w:val="aa"/>
        <w:numPr>
          <w:ilvl w:val="0"/>
          <w:numId w:val="13"/>
        </w:numPr>
        <w:spacing w:after="150" w:line="240" w:lineRule="auto"/>
        <w:jc w:val="both"/>
        <w:rPr>
          <w:bCs/>
          <w:sz w:val="24"/>
          <w:szCs w:val="24"/>
          <w:lang w:val="en-US"/>
        </w:rPr>
      </w:pPr>
      <w:r>
        <w:rPr>
          <w:bCs/>
          <w:sz w:val="24"/>
          <w:szCs w:val="24"/>
          <w:lang w:val="en-US"/>
        </w:rPr>
        <w:t>L</w:t>
      </w:r>
      <w:r w:rsidR="00D417BD">
        <w:rPr>
          <w:bCs/>
          <w:sz w:val="24"/>
          <w:szCs w:val="24"/>
          <w:lang w:val="en-US"/>
        </w:rPr>
        <w:t>egal person</w:t>
      </w:r>
    </w:p>
    <w:p w:rsidR="00AA1C43" w:rsidRDefault="00106C4C" w:rsidP="00D417BD">
      <w:pPr>
        <w:pStyle w:val="aa"/>
        <w:numPr>
          <w:ilvl w:val="0"/>
          <w:numId w:val="13"/>
        </w:numPr>
        <w:spacing w:after="150" w:line="240" w:lineRule="auto"/>
        <w:jc w:val="both"/>
        <w:rPr>
          <w:bCs/>
          <w:sz w:val="24"/>
          <w:szCs w:val="24"/>
          <w:lang w:val="en-US"/>
        </w:rPr>
      </w:pPr>
      <w:r>
        <w:rPr>
          <w:bCs/>
          <w:sz w:val="24"/>
          <w:szCs w:val="24"/>
          <w:lang w:val="en-US"/>
        </w:rPr>
        <w:t>E</w:t>
      </w:r>
      <w:r w:rsidR="00AA1C43">
        <w:rPr>
          <w:bCs/>
          <w:sz w:val="24"/>
          <w:szCs w:val="24"/>
          <w:lang w:val="en-US"/>
        </w:rPr>
        <w:t>stablished in Armenia</w:t>
      </w:r>
    </w:p>
    <w:p w:rsidR="00AA1C43" w:rsidRPr="00D417BD" w:rsidRDefault="00106C4C" w:rsidP="00D417BD">
      <w:pPr>
        <w:pStyle w:val="aa"/>
        <w:numPr>
          <w:ilvl w:val="0"/>
          <w:numId w:val="13"/>
        </w:numPr>
        <w:spacing w:after="150" w:line="240" w:lineRule="auto"/>
        <w:jc w:val="both"/>
        <w:rPr>
          <w:bCs/>
          <w:sz w:val="24"/>
          <w:szCs w:val="24"/>
          <w:lang w:val="en-US"/>
        </w:rPr>
      </w:pPr>
      <w:r>
        <w:rPr>
          <w:bCs/>
          <w:sz w:val="24"/>
          <w:szCs w:val="24"/>
          <w:lang w:val="en-US"/>
        </w:rPr>
        <w:t>D</w:t>
      </w:r>
      <w:r w:rsidR="00AA1C43" w:rsidRPr="00AA1C43">
        <w:rPr>
          <w:bCs/>
          <w:sz w:val="24"/>
          <w:szCs w:val="24"/>
          <w:lang w:val="en-US"/>
        </w:rPr>
        <w:t>irectly responsible for the preparation and management of the action with the co-applicant(s) and affiliated entity(</w:t>
      </w:r>
      <w:proofErr w:type="spellStart"/>
      <w:r w:rsidR="00AA1C43" w:rsidRPr="00AA1C43">
        <w:rPr>
          <w:bCs/>
          <w:sz w:val="24"/>
          <w:szCs w:val="24"/>
          <w:lang w:val="en-US"/>
        </w:rPr>
        <w:t>ies</w:t>
      </w:r>
      <w:proofErr w:type="spellEnd"/>
      <w:r w:rsidR="00AA1C43" w:rsidRPr="00AA1C43">
        <w:rPr>
          <w:bCs/>
          <w:sz w:val="24"/>
          <w:szCs w:val="24"/>
          <w:lang w:val="en-US"/>
        </w:rPr>
        <w:t>), not acting as an intermediary</w:t>
      </w:r>
    </w:p>
    <w:p w:rsidR="00C202B2" w:rsidRPr="00C202B2" w:rsidRDefault="00C202B2" w:rsidP="00C202B2">
      <w:pPr>
        <w:spacing w:after="150" w:line="240" w:lineRule="auto"/>
        <w:jc w:val="both"/>
        <w:rPr>
          <w:bCs/>
          <w:sz w:val="24"/>
          <w:szCs w:val="24"/>
          <w:lang w:val="en-US"/>
        </w:rPr>
      </w:pPr>
    </w:p>
    <w:p w:rsidR="000001EA" w:rsidRDefault="000001EA" w:rsidP="000001EA">
      <w:pPr>
        <w:spacing w:after="150" w:line="240" w:lineRule="auto"/>
        <w:jc w:val="both"/>
        <w:rPr>
          <w:b/>
          <w:bCs/>
          <w:sz w:val="24"/>
          <w:szCs w:val="24"/>
          <w:u w:val="single"/>
          <w:lang w:val="en-US"/>
        </w:rPr>
      </w:pPr>
      <w:r w:rsidRPr="000001EA">
        <w:rPr>
          <w:b/>
          <w:bCs/>
          <w:sz w:val="24"/>
          <w:szCs w:val="24"/>
          <w:u w:val="single"/>
          <w:lang w:val="en-US"/>
        </w:rPr>
        <w:t>Evaluation and award criteria</w:t>
      </w:r>
    </w:p>
    <w:p w:rsidR="006A28B7" w:rsidRDefault="006A28B7" w:rsidP="006A28B7">
      <w:pPr>
        <w:spacing w:after="150" w:line="240" w:lineRule="auto"/>
        <w:jc w:val="both"/>
        <w:rPr>
          <w:bCs/>
          <w:sz w:val="24"/>
          <w:szCs w:val="24"/>
          <w:lang w:val="en-US"/>
        </w:rPr>
      </w:pPr>
      <w:r w:rsidRPr="00882686">
        <w:rPr>
          <w:bCs/>
          <w:sz w:val="24"/>
          <w:szCs w:val="24"/>
          <w:lang w:val="en-US"/>
        </w:rPr>
        <w:t>The final ideas will be approved by a city jury (wi</w:t>
      </w:r>
      <w:r>
        <w:rPr>
          <w:bCs/>
          <w:sz w:val="24"/>
          <w:szCs w:val="24"/>
          <w:lang w:val="en-US"/>
        </w:rPr>
        <w:t>thin 1 month: July-August 2023).</w:t>
      </w:r>
    </w:p>
    <w:tbl>
      <w:tblPr>
        <w:tblStyle w:val="a3"/>
        <w:tblW w:w="0" w:type="auto"/>
        <w:tblLook w:val="04A0"/>
      </w:tblPr>
      <w:tblGrid>
        <w:gridCol w:w="5260"/>
        <w:gridCol w:w="5260"/>
      </w:tblGrid>
      <w:tr w:rsidR="000001EA" w:rsidTr="000001EA">
        <w:tc>
          <w:tcPr>
            <w:tcW w:w="5260" w:type="dxa"/>
          </w:tcPr>
          <w:p w:rsidR="000001EA" w:rsidRPr="000001EA" w:rsidRDefault="000001EA" w:rsidP="000001EA">
            <w:pPr>
              <w:spacing w:after="150"/>
              <w:jc w:val="both"/>
              <w:rPr>
                <w:b/>
                <w:bCs/>
                <w:sz w:val="24"/>
                <w:szCs w:val="24"/>
                <w:lang w:val="en-US"/>
              </w:rPr>
            </w:pPr>
            <w:r w:rsidRPr="000001EA">
              <w:rPr>
                <w:b/>
                <w:bCs/>
                <w:sz w:val="24"/>
                <w:szCs w:val="24"/>
                <w:lang w:val="en-US"/>
              </w:rPr>
              <w:t>Criteria</w:t>
            </w:r>
          </w:p>
        </w:tc>
        <w:tc>
          <w:tcPr>
            <w:tcW w:w="5260" w:type="dxa"/>
          </w:tcPr>
          <w:p w:rsidR="000001EA" w:rsidRPr="000001EA" w:rsidRDefault="000001EA" w:rsidP="000001EA">
            <w:pPr>
              <w:spacing w:after="150"/>
              <w:jc w:val="both"/>
              <w:rPr>
                <w:b/>
                <w:bCs/>
                <w:sz w:val="24"/>
                <w:szCs w:val="24"/>
                <w:lang w:val="en-US"/>
              </w:rPr>
            </w:pPr>
            <w:r w:rsidRPr="000001EA">
              <w:rPr>
                <w:b/>
                <w:bCs/>
                <w:sz w:val="24"/>
                <w:szCs w:val="24"/>
                <w:lang w:val="en-US"/>
              </w:rPr>
              <w:t>Points</w:t>
            </w:r>
          </w:p>
        </w:tc>
      </w:tr>
      <w:tr w:rsidR="000001EA" w:rsidTr="000001EA">
        <w:tc>
          <w:tcPr>
            <w:tcW w:w="5260" w:type="dxa"/>
          </w:tcPr>
          <w:p w:rsidR="000001EA" w:rsidRPr="000001EA" w:rsidRDefault="000001EA" w:rsidP="000001EA">
            <w:pPr>
              <w:spacing w:after="150"/>
              <w:jc w:val="both"/>
              <w:rPr>
                <w:bCs/>
                <w:sz w:val="24"/>
                <w:szCs w:val="24"/>
                <w:lang w:val="hy-AM"/>
              </w:rPr>
            </w:pPr>
            <w:r w:rsidRPr="000001EA">
              <w:rPr>
                <w:bCs/>
                <w:sz w:val="24"/>
                <w:szCs w:val="24"/>
                <w:lang w:val="en-US"/>
              </w:rPr>
              <w:t>Compliance</w:t>
            </w:r>
            <w:r>
              <w:rPr>
                <w:bCs/>
                <w:sz w:val="24"/>
                <w:szCs w:val="24"/>
                <w:lang w:val="en-US"/>
              </w:rPr>
              <w:t xml:space="preserve"> of</w:t>
            </w:r>
            <w:r w:rsidRPr="000001EA">
              <w:rPr>
                <w:bCs/>
                <w:sz w:val="24"/>
                <w:szCs w:val="24"/>
                <w:lang w:val="hy-AM"/>
              </w:rPr>
              <w:t>project budget and objectives</w:t>
            </w:r>
          </w:p>
        </w:tc>
        <w:tc>
          <w:tcPr>
            <w:tcW w:w="5260" w:type="dxa"/>
          </w:tcPr>
          <w:p w:rsidR="000001EA" w:rsidRPr="006A28B7" w:rsidRDefault="000001EA" w:rsidP="000001EA">
            <w:pPr>
              <w:spacing w:after="150"/>
              <w:jc w:val="both"/>
              <w:rPr>
                <w:bCs/>
                <w:sz w:val="24"/>
                <w:szCs w:val="24"/>
                <w:lang w:val="en-US"/>
              </w:rPr>
            </w:pPr>
            <w:r w:rsidRPr="006A28B7">
              <w:rPr>
                <w:bCs/>
                <w:sz w:val="24"/>
                <w:szCs w:val="24"/>
                <w:lang w:val="en-US"/>
              </w:rPr>
              <w:t>25</w:t>
            </w:r>
          </w:p>
        </w:tc>
      </w:tr>
      <w:tr w:rsidR="000001EA" w:rsidTr="000001EA">
        <w:tc>
          <w:tcPr>
            <w:tcW w:w="5260" w:type="dxa"/>
          </w:tcPr>
          <w:p w:rsidR="000001EA" w:rsidRPr="000001EA" w:rsidRDefault="000001EA" w:rsidP="000001EA">
            <w:pPr>
              <w:spacing w:after="150"/>
              <w:jc w:val="both"/>
              <w:rPr>
                <w:bCs/>
                <w:sz w:val="24"/>
                <w:szCs w:val="24"/>
                <w:lang w:val="en-US"/>
              </w:rPr>
            </w:pPr>
            <w:r>
              <w:rPr>
                <w:bCs/>
                <w:sz w:val="24"/>
                <w:szCs w:val="24"/>
                <w:lang w:val="en-US"/>
              </w:rPr>
              <w:t>R</w:t>
            </w:r>
            <w:r w:rsidRPr="000001EA">
              <w:rPr>
                <w:bCs/>
                <w:sz w:val="24"/>
                <w:szCs w:val="24"/>
                <w:lang w:val="en-US"/>
              </w:rPr>
              <w:t>elevance and importance of the project</w:t>
            </w:r>
          </w:p>
        </w:tc>
        <w:tc>
          <w:tcPr>
            <w:tcW w:w="5260" w:type="dxa"/>
          </w:tcPr>
          <w:p w:rsidR="000001EA" w:rsidRPr="006A28B7" w:rsidRDefault="000001EA" w:rsidP="000001EA">
            <w:pPr>
              <w:spacing w:after="150"/>
              <w:jc w:val="both"/>
              <w:rPr>
                <w:bCs/>
                <w:sz w:val="24"/>
                <w:szCs w:val="24"/>
                <w:lang w:val="en-US"/>
              </w:rPr>
            </w:pPr>
            <w:r w:rsidRPr="006A28B7">
              <w:rPr>
                <w:bCs/>
                <w:sz w:val="24"/>
                <w:szCs w:val="24"/>
                <w:lang w:val="en-US"/>
              </w:rPr>
              <w:t>30</w:t>
            </w:r>
          </w:p>
        </w:tc>
      </w:tr>
      <w:tr w:rsidR="000001EA" w:rsidTr="000001EA">
        <w:tc>
          <w:tcPr>
            <w:tcW w:w="5260" w:type="dxa"/>
          </w:tcPr>
          <w:p w:rsidR="000001EA" w:rsidRPr="000001EA" w:rsidRDefault="000001EA" w:rsidP="000001EA">
            <w:pPr>
              <w:spacing w:after="150"/>
              <w:jc w:val="both"/>
              <w:rPr>
                <w:b/>
                <w:bCs/>
                <w:sz w:val="24"/>
                <w:szCs w:val="24"/>
                <w:u w:val="single"/>
                <w:lang w:val="hy-AM"/>
              </w:rPr>
            </w:pPr>
            <w:r>
              <w:rPr>
                <w:bCs/>
                <w:sz w:val="24"/>
                <w:szCs w:val="24"/>
                <w:lang w:val="en-US"/>
              </w:rPr>
              <w:t>P</w:t>
            </w:r>
            <w:r w:rsidRPr="000001EA">
              <w:rPr>
                <w:bCs/>
                <w:sz w:val="24"/>
                <w:szCs w:val="24"/>
                <w:lang w:val="en-US"/>
              </w:rPr>
              <w:t>roject effectiveness and feasibility</w:t>
            </w:r>
          </w:p>
        </w:tc>
        <w:tc>
          <w:tcPr>
            <w:tcW w:w="5260" w:type="dxa"/>
          </w:tcPr>
          <w:p w:rsidR="000001EA" w:rsidRPr="006A28B7" w:rsidRDefault="000001EA" w:rsidP="000001EA">
            <w:pPr>
              <w:spacing w:after="150"/>
              <w:jc w:val="both"/>
              <w:rPr>
                <w:bCs/>
                <w:sz w:val="24"/>
                <w:szCs w:val="24"/>
                <w:lang w:val="en-US"/>
              </w:rPr>
            </w:pPr>
            <w:r w:rsidRPr="006A28B7">
              <w:rPr>
                <w:bCs/>
                <w:sz w:val="24"/>
                <w:szCs w:val="24"/>
                <w:lang w:val="en-US"/>
              </w:rPr>
              <w:t>25</w:t>
            </w:r>
          </w:p>
        </w:tc>
      </w:tr>
      <w:tr w:rsidR="000001EA" w:rsidTr="000001EA">
        <w:tc>
          <w:tcPr>
            <w:tcW w:w="5260" w:type="dxa"/>
          </w:tcPr>
          <w:p w:rsidR="000001EA" w:rsidRPr="000001EA" w:rsidRDefault="000001EA" w:rsidP="000001EA">
            <w:pPr>
              <w:spacing w:after="150"/>
              <w:jc w:val="both"/>
              <w:rPr>
                <w:b/>
                <w:bCs/>
                <w:sz w:val="24"/>
                <w:szCs w:val="24"/>
                <w:u w:val="single"/>
                <w:lang w:val="en-US"/>
              </w:rPr>
            </w:pPr>
            <w:r w:rsidRPr="000001EA">
              <w:rPr>
                <w:bCs/>
                <w:sz w:val="24"/>
                <w:szCs w:val="24"/>
                <w:lang w:val="en-US"/>
              </w:rPr>
              <w:t xml:space="preserve">Continuation of the project </w:t>
            </w:r>
          </w:p>
        </w:tc>
        <w:tc>
          <w:tcPr>
            <w:tcW w:w="5260" w:type="dxa"/>
          </w:tcPr>
          <w:p w:rsidR="000001EA" w:rsidRPr="006A28B7" w:rsidRDefault="006A28B7" w:rsidP="000001EA">
            <w:pPr>
              <w:spacing w:after="150"/>
              <w:jc w:val="both"/>
              <w:rPr>
                <w:bCs/>
                <w:sz w:val="24"/>
                <w:szCs w:val="24"/>
                <w:lang w:val="en-US"/>
              </w:rPr>
            </w:pPr>
            <w:r w:rsidRPr="006A28B7">
              <w:rPr>
                <w:bCs/>
                <w:sz w:val="24"/>
                <w:szCs w:val="24"/>
                <w:lang w:val="en-US"/>
              </w:rPr>
              <w:t>10</w:t>
            </w:r>
          </w:p>
        </w:tc>
      </w:tr>
      <w:tr w:rsidR="000001EA" w:rsidTr="000001EA">
        <w:tc>
          <w:tcPr>
            <w:tcW w:w="5260" w:type="dxa"/>
          </w:tcPr>
          <w:p w:rsidR="000001EA" w:rsidRPr="000001EA" w:rsidRDefault="000001EA" w:rsidP="000001EA">
            <w:pPr>
              <w:spacing w:after="150"/>
              <w:jc w:val="both"/>
              <w:rPr>
                <w:b/>
                <w:bCs/>
                <w:sz w:val="24"/>
                <w:szCs w:val="24"/>
                <w:u w:val="single"/>
                <w:lang w:val="hy-AM"/>
              </w:rPr>
            </w:pPr>
            <w:r>
              <w:rPr>
                <w:bCs/>
                <w:sz w:val="24"/>
                <w:szCs w:val="24"/>
                <w:lang w:val="en-US"/>
              </w:rPr>
              <w:t>F</w:t>
            </w:r>
            <w:r w:rsidRPr="000001EA">
              <w:rPr>
                <w:bCs/>
                <w:sz w:val="24"/>
                <w:szCs w:val="24"/>
                <w:lang w:val="en-US"/>
              </w:rPr>
              <w:t>inancial and operational capacity of the applicant</w:t>
            </w:r>
          </w:p>
        </w:tc>
        <w:tc>
          <w:tcPr>
            <w:tcW w:w="5260" w:type="dxa"/>
          </w:tcPr>
          <w:p w:rsidR="000001EA" w:rsidRPr="006A28B7" w:rsidRDefault="000001EA" w:rsidP="000001EA">
            <w:pPr>
              <w:spacing w:after="150"/>
              <w:jc w:val="both"/>
              <w:rPr>
                <w:bCs/>
                <w:sz w:val="24"/>
                <w:szCs w:val="24"/>
                <w:lang w:val="en-US"/>
              </w:rPr>
            </w:pPr>
            <w:r w:rsidRPr="006A28B7">
              <w:rPr>
                <w:bCs/>
                <w:sz w:val="24"/>
                <w:szCs w:val="24"/>
                <w:lang w:val="en-US"/>
              </w:rPr>
              <w:t>5</w:t>
            </w:r>
          </w:p>
        </w:tc>
      </w:tr>
      <w:tr w:rsidR="000001EA" w:rsidTr="000001EA">
        <w:tc>
          <w:tcPr>
            <w:tcW w:w="5260" w:type="dxa"/>
          </w:tcPr>
          <w:p w:rsidR="000001EA" w:rsidRPr="000001EA" w:rsidRDefault="000001EA" w:rsidP="000001EA">
            <w:pPr>
              <w:spacing w:after="150"/>
              <w:jc w:val="both"/>
              <w:rPr>
                <w:bCs/>
                <w:sz w:val="24"/>
                <w:szCs w:val="24"/>
                <w:lang w:val="en-US"/>
              </w:rPr>
            </w:pPr>
            <w:r w:rsidRPr="000001EA">
              <w:rPr>
                <w:bCs/>
                <w:sz w:val="24"/>
                <w:szCs w:val="24"/>
                <w:lang w:val="en-US"/>
              </w:rPr>
              <w:t xml:space="preserve">Compliance with the project objectives  </w:t>
            </w:r>
          </w:p>
        </w:tc>
        <w:tc>
          <w:tcPr>
            <w:tcW w:w="5260" w:type="dxa"/>
          </w:tcPr>
          <w:p w:rsidR="000001EA" w:rsidRPr="006A28B7" w:rsidRDefault="000001EA" w:rsidP="000001EA">
            <w:pPr>
              <w:spacing w:after="150"/>
              <w:jc w:val="both"/>
              <w:rPr>
                <w:bCs/>
                <w:sz w:val="24"/>
                <w:szCs w:val="24"/>
                <w:lang w:val="en-US"/>
              </w:rPr>
            </w:pPr>
            <w:r w:rsidRPr="006A28B7">
              <w:rPr>
                <w:bCs/>
                <w:sz w:val="24"/>
                <w:szCs w:val="24"/>
                <w:lang w:val="en-US"/>
              </w:rPr>
              <w:t>5</w:t>
            </w:r>
          </w:p>
        </w:tc>
      </w:tr>
      <w:tr w:rsidR="006A28B7" w:rsidTr="000001EA">
        <w:tc>
          <w:tcPr>
            <w:tcW w:w="5260" w:type="dxa"/>
          </w:tcPr>
          <w:p w:rsidR="006A28B7" w:rsidRPr="000001EA" w:rsidRDefault="006A28B7" w:rsidP="000001EA">
            <w:pPr>
              <w:spacing w:after="150"/>
              <w:jc w:val="both"/>
              <w:rPr>
                <w:bCs/>
                <w:sz w:val="24"/>
                <w:szCs w:val="24"/>
                <w:lang w:val="en-US"/>
              </w:rPr>
            </w:pPr>
          </w:p>
        </w:tc>
        <w:tc>
          <w:tcPr>
            <w:tcW w:w="5260" w:type="dxa"/>
          </w:tcPr>
          <w:p w:rsidR="006A28B7" w:rsidRPr="006A28B7" w:rsidRDefault="006A28B7" w:rsidP="000001EA">
            <w:pPr>
              <w:spacing w:after="150"/>
              <w:jc w:val="both"/>
              <w:rPr>
                <w:bCs/>
                <w:sz w:val="24"/>
                <w:szCs w:val="24"/>
                <w:lang w:val="en-US"/>
              </w:rPr>
            </w:pPr>
            <w:r w:rsidRPr="006A28B7">
              <w:rPr>
                <w:bCs/>
                <w:sz w:val="24"/>
                <w:szCs w:val="24"/>
                <w:lang w:val="en-US"/>
              </w:rPr>
              <w:t>100</w:t>
            </w:r>
          </w:p>
        </w:tc>
      </w:tr>
    </w:tbl>
    <w:p w:rsidR="006A28B7" w:rsidRDefault="006A28B7" w:rsidP="00F04E2E">
      <w:pPr>
        <w:spacing w:after="150" w:line="240" w:lineRule="auto"/>
        <w:jc w:val="both"/>
        <w:rPr>
          <w:bCs/>
          <w:sz w:val="24"/>
          <w:szCs w:val="24"/>
          <w:lang w:val="en-US"/>
        </w:rPr>
      </w:pPr>
    </w:p>
    <w:p w:rsidR="00AE4A56" w:rsidRPr="00882686" w:rsidRDefault="006A28B7" w:rsidP="00F04E2E">
      <w:pPr>
        <w:spacing w:after="150" w:line="240" w:lineRule="auto"/>
        <w:jc w:val="both"/>
        <w:rPr>
          <w:bCs/>
          <w:sz w:val="24"/>
          <w:szCs w:val="24"/>
          <w:lang w:val="en-US"/>
        </w:rPr>
      </w:pPr>
      <w:r>
        <w:rPr>
          <w:bCs/>
          <w:sz w:val="24"/>
          <w:szCs w:val="24"/>
          <w:lang w:val="en-US"/>
        </w:rPr>
        <w:t>T</w:t>
      </w:r>
      <w:r w:rsidR="00AE4A56" w:rsidRPr="002B3CEA">
        <w:rPr>
          <w:bCs/>
          <w:sz w:val="24"/>
          <w:szCs w:val="24"/>
          <w:lang w:val="en-US"/>
        </w:rPr>
        <w:t>he city jury w</w:t>
      </w:r>
      <w:r w:rsidR="0018250F">
        <w:rPr>
          <w:bCs/>
          <w:sz w:val="24"/>
          <w:szCs w:val="24"/>
          <w:lang w:val="en-US"/>
        </w:rPr>
        <w:t xml:space="preserve">ill select the </w:t>
      </w:r>
      <w:r w:rsidR="0018250F" w:rsidRPr="006975A2">
        <w:rPr>
          <w:bCs/>
          <w:sz w:val="24"/>
          <w:szCs w:val="24"/>
          <w:lang w:val="en-US"/>
        </w:rPr>
        <w:t>Local ''Green Deal Initiatives"</w:t>
      </w:r>
      <w:r w:rsidR="00C202B2">
        <w:rPr>
          <w:bCs/>
          <w:sz w:val="24"/>
          <w:szCs w:val="24"/>
          <w:lang w:val="en-US"/>
        </w:rPr>
        <w:t xml:space="preserve"> costing minimum </w:t>
      </w:r>
      <w:r w:rsidR="00C202B2" w:rsidRPr="00AA1C43">
        <w:rPr>
          <w:bCs/>
          <w:sz w:val="24"/>
          <w:szCs w:val="24"/>
          <w:lang w:val="en-US"/>
        </w:rPr>
        <w:t>20</w:t>
      </w:r>
      <w:r w:rsidR="0018250F" w:rsidRPr="00AA1C43">
        <w:rPr>
          <w:bCs/>
          <w:sz w:val="24"/>
          <w:szCs w:val="24"/>
          <w:lang w:val="en-US"/>
        </w:rPr>
        <w:t>000</w:t>
      </w:r>
      <w:r w:rsidR="0018250F">
        <w:rPr>
          <w:bCs/>
          <w:sz w:val="24"/>
          <w:szCs w:val="24"/>
          <w:lang w:val="en-US"/>
        </w:rPr>
        <w:t xml:space="preserve"> EUR and maximum 60,000 Euro both </w:t>
      </w:r>
      <w:r w:rsidR="00AE4A56" w:rsidRPr="002B3CEA">
        <w:rPr>
          <w:bCs/>
          <w:sz w:val="24"/>
          <w:szCs w:val="24"/>
          <w:lang w:val="en-US"/>
        </w:rPr>
        <w:t xml:space="preserve"> in </w:t>
      </w:r>
      <w:proofErr w:type="spellStart"/>
      <w:r w:rsidR="00AE4A56" w:rsidRPr="002B3CEA">
        <w:rPr>
          <w:bCs/>
          <w:sz w:val="24"/>
          <w:szCs w:val="24"/>
          <w:lang w:val="en-US"/>
        </w:rPr>
        <w:t>Vanadzor</w:t>
      </w:r>
      <w:proofErr w:type="spellEnd"/>
      <w:r w:rsidR="00AE4A56" w:rsidRPr="002B3CEA">
        <w:rPr>
          <w:bCs/>
          <w:sz w:val="24"/>
          <w:szCs w:val="24"/>
          <w:lang w:val="en-US"/>
        </w:rPr>
        <w:t xml:space="preserve"> and  in </w:t>
      </w:r>
      <w:proofErr w:type="spellStart"/>
      <w:r w:rsidR="00AE4A56" w:rsidRPr="002B3CEA">
        <w:rPr>
          <w:bCs/>
          <w:sz w:val="24"/>
          <w:szCs w:val="24"/>
          <w:lang w:val="en-US"/>
        </w:rPr>
        <w:t>Gyumri</w:t>
      </w:r>
      <w:proofErr w:type="spellEnd"/>
      <w:r w:rsidR="00AE4A56" w:rsidRPr="002B3CEA">
        <w:rPr>
          <w:bCs/>
          <w:sz w:val="24"/>
          <w:szCs w:val="24"/>
          <w:lang w:val="en-US"/>
        </w:rPr>
        <w:t xml:space="preserve"> and will propose projects for award</w:t>
      </w:r>
      <w:r w:rsidR="002B3CEA">
        <w:rPr>
          <w:bCs/>
          <w:sz w:val="24"/>
          <w:szCs w:val="24"/>
          <w:lang w:val="hy-AM"/>
        </w:rPr>
        <w:t xml:space="preserve">ing </w:t>
      </w:r>
      <w:r w:rsidR="002B3CEA" w:rsidRPr="002B3CEA">
        <w:rPr>
          <w:bCs/>
          <w:sz w:val="24"/>
          <w:szCs w:val="24"/>
          <w:lang w:val="en-US"/>
        </w:rPr>
        <w:t>contract</w:t>
      </w:r>
      <w:r w:rsidR="002B3CEA">
        <w:rPr>
          <w:bCs/>
          <w:sz w:val="24"/>
          <w:szCs w:val="24"/>
          <w:lang w:val="hy-AM"/>
        </w:rPr>
        <w:t>s</w:t>
      </w:r>
      <w:r w:rsidR="00AE4A56" w:rsidRPr="002B3CEA">
        <w:rPr>
          <w:bCs/>
          <w:sz w:val="24"/>
          <w:szCs w:val="24"/>
          <w:lang w:val="en-US"/>
        </w:rPr>
        <w:t xml:space="preserve">. </w:t>
      </w:r>
      <w:r w:rsidR="00AE4A56" w:rsidRPr="00882686">
        <w:rPr>
          <w:bCs/>
          <w:sz w:val="24"/>
          <w:szCs w:val="24"/>
          <w:lang w:val="en-US"/>
        </w:rPr>
        <w:t>Each</w:t>
      </w:r>
      <w:r w:rsidR="006975A2" w:rsidRPr="006975A2">
        <w:rPr>
          <w:bCs/>
          <w:sz w:val="24"/>
          <w:szCs w:val="24"/>
          <w:lang w:val="en-US"/>
        </w:rPr>
        <w:t>Local ''Green Deal Initiatives"</w:t>
      </w:r>
      <w:r w:rsidR="00AE4A56" w:rsidRPr="00882686">
        <w:rPr>
          <w:bCs/>
          <w:sz w:val="24"/>
          <w:szCs w:val="24"/>
          <w:lang w:val="en-US"/>
        </w:rPr>
        <w:t xml:space="preserve">in the districts and public places of </w:t>
      </w:r>
      <w:proofErr w:type="spellStart"/>
      <w:r w:rsidR="00AE4A56" w:rsidRPr="00882686">
        <w:rPr>
          <w:bCs/>
          <w:sz w:val="24"/>
          <w:szCs w:val="24"/>
          <w:lang w:val="en-US"/>
        </w:rPr>
        <w:t>Vanadzor</w:t>
      </w:r>
      <w:proofErr w:type="spellEnd"/>
      <w:r w:rsidR="00AE4A56" w:rsidRPr="00882686">
        <w:rPr>
          <w:bCs/>
          <w:sz w:val="24"/>
          <w:szCs w:val="24"/>
          <w:lang w:val="en-US"/>
        </w:rPr>
        <w:t xml:space="preserve"> and </w:t>
      </w:r>
      <w:proofErr w:type="spellStart"/>
      <w:r w:rsidR="00AE4A56" w:rsidRPr="00882686">
        <w:rPr>
          <w:bCs/>
          <w:sz w:val="24"/>
          <w:szCs w:val="24"/>
          <w:lang w:val="en-US"/>
        </w:rPr>
        <w:t>Gyumri</w:t>
      </w:r>
      <w:proofErr w:type="spellEnd"/>
      <w:r w:rsidR="00AE4A56" w:rsidRPr="00882686">
        <w:rPr>
          <w:bCs/>
          <w:sz w:val="24"/>
          <w:szCs w:val="24"/>
          <w:lang w:val="en-US"/>
        </w:rPr>
        <w:t xml:space="preserve"> communities will be impl</w:t>
      </w:r>
      <w:bookmarkStart w:id="0" w:name="_GoBack"/>
      <w:bookmarkEnd w:id="0"/>
      <w:r w:rsidR="00AE4A56" w:rsidRPr="00882686">
        <w:rPr>
          <w:bCs/>
          <w:sz w:val="24"/>
          <w:szCs w:val="24"/>
          <w:lang w:val="en-US"/>
        </w:rPr>
        <w:t>emented within 6-7 months. The ABC.GoV project team will oversee the implementation.</w:t>
      </w:r>
    </w:p>
    <w:p w:rsidR="00860630" w:rsidRPr="00882686" w:rsidRDefault="00F04E2E" w:rsidP="00F04E2E">
      <w:pPr>
        <w:spacing w:after="150" w:line="240" w:lineRule="auto"/>
        <w:jc w:val="both"/>
        <w:rPr>
          <w:b/>
          <w:bCs/>
          <w:sz w:val="24"/>
          <w:szCs w:val="24"/>
          <w:u w:val="single"/>
          <w:lang w:val="en-US"/>
        </w:rPr>
      </w:pPr>
      <w:r w:rsidRPr="00882686">
        <w:rPr>
          <w:b/>
          <w:bCs/>
          <w:sz w:val="24"/>
          <w:szCs w:val="24"/>
          <w:u w:val="single"/>
          <w:lang w:val="en-US"/>
        </w:rPr>
        <w:t>Beneficiaries</w:t>
      </w:r>
    </w:p>
    <w:p w:rsidR="007B753F" w:rsidRPr="00882686" w:rsidRDefault="005F1415" w:rsidP="00F04E2E">
      <w:pPr>
        <w:spacing w:after="150" w:line="240" w:lineRule="auto"/>
        <w:jc w:val="both"/>
        <w:rPr>
          <w:bCs/>
          <w:sz w:val="24"/>
          <w:szCs w:val="24"/>
          <w:lang w:val="en-US"/>
        </w:rPr>
      </w:pPr>
      <w:r w:rsidRPr="00882686">
        <w:rPr>
          <w:bCs/>
          <w:sz w:val="24"/>
          <w:szCs w:val="24"/>
          <w:lang w:val="en-US"/>
        </w:rPr>
        <w:t xml:space="preserve">The main beneficiaries of the project are the residents of </w:t>
      </w:r>
      <w:proofErr w:type="spellStart"/>
      <w:r w:rsidRPr="00882686">
        <w:rPr>
          <w:bCs/>
          <w:sz w:val="24"/>
          <w:szCs w:val="24"/>
          <w:lang w:val="en-US"/>
        </w:rPr>
        <w:t>Vanadzor</w:t>
      </w:r>
      <w:proofErr w:type="spellEnd"/>
      <w:r w:rsidRPr="00882686">
        <w:rPr>
          <w:bCs/>
          <w:sz w:val="24"/>
          <w:szCs w:val="24"/>
          <w:lang w:val="en-US"/>
        </w:rPr>
        <w:t xml:space="preserve"> and </w:t>
      </w:r>
      <w:proofErr w:type="spellStart"/>
      <w:r w:rsidRPr="00882686">
        <w:rPr>
          <w:bCs/>
          <w:sz w:val="24"/>
          <w:szCs w:val="24"/>
          <w:lang w:val="en-US"/>
        </w:rPr>
        <w:t>Gyumri</w:t>
      </w:r>
      <w:proofErr w:type="spellEnd"/>
      <w:r w:rsidRPr="00882686">
        <w:rPr>
          <w:bCs/>
          <w:sz w:val="24"/>
          <w:szCs w:val="24"/>
          <w:lang w:val="en-US"/>
        </w:rPr>
        <w:t xml:space="preserve"> communities and CSOs, who will be directly involved in the participatory process of urban development ("</w:t>
      </w:r>
      <w:proofErr w:type="spellStart"/>
      <w:r w:rsidRPr="00882686">
        <w:rPr>
          <w:bCs/>
          <w:sz w:val="24"/>
          <w:szCs w:val="24"/>
          <w:lang w:val="en-US"/>
        </w:rPr>
        <w:t>placemaking</w:t>
      </w:r>
      <w:proofErr w:type="spellEnd"/>
      <w:r w:rsidRPr="00882686">
        <w:rPr>
          <w:bCs/>
          <w:sz w:val="24"/>
          <w:szCs w:val="24"/>
          <w:lang w:val="en-US"/>
        </w:rPr>
        <w:t>").</w:t>
      </w:r>
    </w:p>
    <w:p w:rsidR="00860630" w:rsidRPr="00F04E2E" w:rsidRDefault="007B753F" w:rsidP="00F04E2E">
      <w:pPr>
        <w:spacing w:after="150" w:line="240" w:lineRule="auto"/>
        <w:jc w:val="both"/>
        <w:rPr>
          <w:b/>
          <w:bCs/>
          <w:sz w:val="24"/>
          <w:szCs w:val="24"/>
          <w:u w:val="single"/>
          <w:lang w:val="en-US"/>
        </w:rPr>
      </w:pPr>
      <w:r w:rsidRPr="00F04E2E">
        <w:rPr>
          <w:b/>
          <w:bCs/>
          <w:sz w:val="24"/>
          <w:szCs w:val="24"/>
          <w:u w:val="single"/>
          <w:lang w:val="en-US"/>
        </w:rPr>
        <w:t>The procedure for s</w:t>
      </w:r>
      <w:r w:rsidR="00CE0C5F" w:rsidRPr="00F04E2E">
        <w:rPr>
          <w:b/>
          <w:bCs/>
          <w:sz w:val="24"/>
          <w:szCs w:val="24"/>
          <w:u w:val="single"/>
          <w:lang w:val="en-US"/>
        </w:rPr>
        <w:t>ubmitting the grant application</w:t>
      </w:r>
    </w:p>
    <w:p w:rsidR="00ED66F8" w:rsidRPr="00446019" w:rsidRDefault="00ED66F8" w:rsidP="00F04E2E">
      <w:pPr>
        <w:spacing w:after="150" w:line="240" w:lineRule="auto"/>
        <w:jc w:val="both"/>
        <w:rPr>
          <w:bCs/>
          <w:sz w:val="24"/>
          <w:szCs w:val="24"/>
          <w:lang w:val="en-US"/>
        </w:rPr>
      </w:pPr>
      <w:r w:rsidRPr="00446019">
        <w:rPr>
          <w:bCs/>
          <w:sz w:val="24"/>
          <w:szCs w:val="24"/>
          <w:lang w:val="en-US"/>
        </w:rPr>
        <w:t>The s</w:t>
      </w:r>
      <w:r w:rsidR="00446019" w:rsidRPr="00446019">
        <w:rPr>
          <w:bCs/>
          <w:sz w:val="24"/>
          <w:szCs w:val="24"/>
          <w:lang w:val="en-US"/>
        </w:rPr>
        <w:t>uccessful participants</w:t>
      </w:r>
      <w:r w:rsidRPr="00446019">
        <w:rPr>
          <w:bCs/>
          <w:sz w:val="24"/>
          <w:szCs w:val="24"/>
          <w:lang w:val="en-US"/>
        </w:rPr>
        <w:t xml:space="preserve"> agree to participate in a 1-day discussion program with th</w:t>
      </w:r>
      <w:r w:rsidR="00446019">
        <w:rPr>
          <w:bCs/>
          <w:sz w:val="24"/>
          <w:szCs w:val="24"/>
          <w:lang w:val="en-US"/>
        </w:rPr>
        <w:t>e representatives of the project</w:t>
      </w:r>
      <w:r w:rsidRPr="00446019">
        <w:rPr>
          <w:bCs/>
          <w:sz w:val="24"/>
          <w:szCs w:val="24"/>
          <w:lang w:val="en-US"/>
        </w:rPr>
        <w:t xml:space="preserve"> and the organization providing the service of implementation, management and monitoring of the initiative, in order to receive expert, including financial, advice on the ongoing implementation of the sub-grants.</w:t>
      </w:r>
    </w:p>
    <w:p w:rsidR="00ED66F8" w:rsidRPr="00882686" w:rsidRDefault="00ED66F8" w:rsidP="00F04E2E">
      <w:pPr>
        <w:spacing w:after="150" w:line="240" w:lineRule="auto"/>
        <w:jc w:val="both"/>
        <w:rPr>
          <w:bCs/>
          <w:sz w:val="24"/>
          <w:szCs w:val="24"/>
          <w:lang w:val="en-US"/>
        </w:rPr>
      </w:pPr>
      <w:r w:rsidRPr="00882686">
        <w:rPr>
          <w:bCs/>
          <w:sz w:val="24"/>
          <w:szCs w:val="24"/>
          <w:lang w:val="en-US"/>
        </w:rPr>
        <w:lastRenderedPageBreak/>
        <w:t>Legal entities applying for a sub-grant application must submit the following documents:</w:t>
      </w:r>
    </w:p>
    <w:p w:rsidR="00860630" w:rsidRPr="00CE0C5F" w:rsidRDefault="00446019" w:rsidP="00F04E2E">
      <w:pPr>
        <w:numPr>
          <w:ilvl w:val="0"/>
          <w:numId w:val="5"/>
        </w:numPr>
        <w:spacing w:before="100" w:beforeAutospacing="1" w:after="100" w:afterAutospacing="1" w:line="240" w:lineRule="auto"/>
        <w:jc w:val="both"/>
        <w:rPr>
          <w:bCs/>
          <w:sz w:val="24"/>
          <w:szCs w:val="24"/>
          <w:lang w:val="ru-RU"/>
        </w:rPr>
      </w:pPr>
      <w:r>
        <w:rPr>
          <w:bCs/>
          <w:sz w:val="24"/>
          <w:szCs w:val="24"/>
          <w:lang w:val="hy-AM"/>
        </w:rPr>
        <w:t>C</w:t>
      </w:r>
      <w:r w:rsidR="006A28B7">
        <w:rPr>
          <w:bCs/>
          <w:sz w:val="24"/>
          <w:szCs w:val="24"/>
          <w:lang w:val="ru-RU"/>
        </w:rPr>
        <w:t>opies of statutes</w:t>
      </w:r>
    </w:p>
    <w:p w:rsidR="00860630" w:rsidRPr="00446019" w:rsidRDefault="00446019" w:rsidP="00F04E2E">
      <w:pPr>
        <w:numPr>
          <w:ilvl w:val="0"/>
          <w:numId w:val="5"/>
        </w:numPr>
        <w:spacing w:before="100" w:beforeAutospacing="1" w:after="100" w:afterAutospacing="1" w:line="240" w:lineRule="auto"/>
        <w:jc w:val="both"/>
        <w:rPr>
          <w:bCs/>
          <w:sz w:val="24"/>
          <w:szCs w:val="24"/>
          <w:lang w:val="en-US"/>
        </w:rPr>
      </w:pPr>
      <w:r>
        <w:rPr>
          <w:bCs/>
          <w:sz w:val="24"/>
          <w:szCs w:val="24"/>
          <w:lang w:val="hy-AM"/>
        </w:rPr>
        <w:t>C</w:t>
      </w:r>
      <w:proofErr w:type="spellStart"/>
      <w:r w:rsidRPr="00446019">
        <w:rPr>
          <w:bCs/>
          <w:sz w:val="24"/>
          <w:szCs w:val="24"/>
          <w:lang w:val="en-US"/>
        </w:rPr>
        <w:t>opies</w:t>
      </w:r>
      <w:proofErr w:type="spellEnd"/>
      <w:r w:rsidR="00860630" w:rsidRPr="00446019">
        <w:rPr>
          <w:bCs/>
          <w:sz w:val="24"/>
          <w:szCs w:val="24"/>
          <w:lang w:val="en-US"/>
        </w:rPr>
        <w:t xml:space="preserve"> of the state registration certificate, </w:t>
      </w:r>
      <w:r w:rsidR="006A28B7">
        <w:rPr>
          <w:bCs/>
          <w:sz w:val="24"/>
          <w:szCs w:val="24"/>
          <w:lang w:val="en-US"/>
        </w:rPr>
        <w:t>including copies of all inserts</w:t>
      </w:r>
    </w:p>
    <w:p w:rsidR="00860630" w:rsidRDefault="00B12671" w:rsidP="00F04E2E">
      <w:pPr>
        <w:numPr>
          <w:ilvl w:val="0"/>
          <w:numId w:val="5"/>
        </w:numPr>
        <w:spacing w:before="100" w:beforeAutospacing="1" w:after="100" w:afterAutospacing="1" w:line="240" w:lineRule="auto"/>
        <w:jc w:val="both"/>
        <w:rPr>
          <w:bCs/>
          <w:sz w:val="24"/>
          <w:szCs w:val="24"/>
          <w:lang w:val="en-US"/>
        </w:rPr>
      </w:pPr>
      <w:r>
        <w:rPr>
          <w:bCs/>
          <w:sz w:val="24"/>
          <w:szCs w:val="24"/>
          <w:lang w:val="en-US"/>
        </w:rPr>
        <w:t xml:space="preserve">Application form </w:t>
      </w:r>
      <w:r w:rsidR="006A28B7">
        <w:rPr>
          <w:bCs/>
          <w:sz w:val="24"/>
          <w:szCs w:val="24"/>
          <w:lang w:val="en-US"/>
        </w:rPr>
        <w:t xml:space="preserve">(number of applications </w:t>
      </w:r>
      <w:r w:rsidR="00534A17">
        <w:rPr>
          <w:bCs/>
          <w:sz w:val="24"/>
          <w:szCs w:val="24"/>
          <w:lang w:val="en-US"/>
        </w:rPr>
        <w:t>per principal applicant should be 1)</w:t>
      </w:r>
    </w:p>
    <w:p w:rsidR="00B12671" w:rsidRPr="00446019" w:rsidRDefault="00B12671" w:rsidP="00F04E2E">
      <w:pPr>
        <w:numPr>
          <w:ilvl w:val="0"/>
          <w:numId w:val="5"/>
        </w:numPr>
        <w:spacing w:before="100" w:beforeAutospacing="1" w:after="100" w:afterAutospacing="1" w:line="240" w:lineRule="auto"/>
        <w:jc w:val="both"/>
        <w:rPr>
          <w:bCs/>
          <w:sz w:val="24"/>
          <w:szCs w:val="24"/>
          <w:lang w:val="en-US"/>
        </w:rPr>
      </w:pPr>
      <w:r>
        <w:rPr>
          <w:bCs/>
          <w:sz w:val="24"/>
          <w:szCs w:val="24"/>
          <w:lang w:val="en-US"/>
        </w:rPr>
        <w:t xml:space="preserve">Budget reference </w:t>
      </w:r>
    </w:p>
    <w:p w:rsidR="00860630" w:rsidRPr="00446019" w:rsidRDefault="00446019" w:rsidP="00F04E2E">
      <w:pPr>
        <w:numPr>
          <w:ilvl w:val="0"/>
          <w:numId w:val="5"/>
        </w:numPr>
        <w:spacing w:before="100" w:beforeAutospacing="1" w:after="100" w:afterAutospacing="1" w:line="240" w:lineRule="auto"/>
        <w:jc w:val="both"/>
        <w:rPr>
          <w:bCs/>
          <w:sz w:val="24"/>
          <w:szCs w:val="24"/>
          <w:lang w:val="en-US"/>
        </w:rPr>
      </w:pPr>
      <w:r>
        <w:rPr>
          <w:bCs/>
          <w:sz w:val="24"/>
          <w:szCs w:val="24"/>
          <w:lang w:val="hy-AM"/>
        </w:rPr>
        <w:t>A</w:t>
      </w:r>
      <w:r w:rsidR="00860630" w:rsidRPr="00446019">
        <w:rPr>
          <w:bCs/>
          <w:sz w:val="24"/>
          <w:szCs w:val="24"/>
          <w:lang w:val="en-US"/>
        </w:rPr>
        <w:t xml:space="preserve"> copy of the taxpayer registratio</w:t>
      </w:r>
      <w:r w:rsidR="006A28B7">
        <w:rPr>
          <w:bCs/>
          <w:sz w:val="24"/>
          <w:szCs w:val="24"/>
          <w:lang w:val="en-US"/>
        </w:rPr>
        <w:t>n number (TAN)</w:t>
      </w:r>
    </w:p>
    <w:p w:rsidR="00860630" w:rsidRPr="00446019" w:rsidRDefault="00446019" w:rsidP="00F04E2E">
      <w:pPr>
        <w:numPr>
          <w:ilvl w:val="0"/>
          <w:numId w:val="5"/>
        </w:numPr>
        <w:spacing w:before="100" w:beforeAutospacing="1" w:after="100" w:afterAutospacing="1" w:line="240" w:lineRule="auto"/>
        <w:jc w:val="both"/>
        <w:rPr>
          <w:bCs/>
          <w:sz w:val="24"/>
          <w:szCs w:val="24"/>
          <w:lang w:val="en-US"/>
        </w:rPr>
      </w:pPr>
      <w:r>
        <w:rPr>
          <w:bCs/>
          <w:sz w:val="24"/>
          <w:szCs w:val="24"/>
          <w:lang w:val="hy-AM"/>
        </w:rPr>
        <w:t>C</w:t>
      </w:r>
      <w:proofErr w:type="spellStart"/>
      <w:r w:rsidRPr="00446019">
        <w:rPr>
          <w:bCs/>
          <w:sz w:val="24"/>
          <w:szCs w:val="24"/>
          <w:lang w:val="en-US"/>
        </w:rPr>
        <w:t>ertificate</w:t>
      </w:r>
      <w:proofErr w:type="spellEnd"/>
      <w:r w:rsidR="00860630" w:rsidRPr="00446019">
        <w:rPr>
          <w:bCs/>
          <w:sz w:val="24"/>
          <w:szCs w:val="24"/>
          <w:lang w:val="en-US"/>
        </w:rPr>
        <w:t xml:space="preserve"> from the bank about the existence of a bank accou</w:t>
      </w:r>
      <w:r w:rsidR="006A28B7">
        <w:rPr>
          <w:bCs/>
          <w:sz w:val="24"/>
          <w:szCs w:val="24"/>
          <w:lang w:val="en-US"/>
        </w:rPr>
        <w:t>nt of the managing organization</w:t>
      </w:r>
    </w:p>
    <w:p w:rsidR="00860630" w:rsidRPr="00882686" w:rsidRDefault="00860630" w:rsidP="00F04E2E">
      <w:pPr>
        <w:numPr>
          <w:ilvl w:val="0"/>
          <w:numId w:val="5"/>
        </w:numPr>
        <w:spacing w:before="100" w:beforeAutospacing="1" w:after="100" w:afterAutospacing="1" w:line="240" w:lineRule="auto"/>
        <w:jc w:val="both"/>
        <w:rPr>
          <w:bCs/>
          <w:sz w:val="24"/>
          <w:szCs w:val="24"/>
          <w:lang w:val="en-US"/>
        </w:rPr>
      </w:pPr>
      <w:r w:rsidRPr="00882686">
        <w:rPr>
          <w:bCs/>
          <w:sz w:val="24"/>
          <w:szCs w:val="24"/>
          <w:lang w:val="en-US"/>
        </w:rPr>
        <w:t>CVs of members of the core team imp</w:t>
      </w:r>
      <w:r w:rsidR="006A28B7">
        <w:rPr>
          <w:bCs/>
          <w:sz w:val="24"/>
          <w:szCs w:val="24"/>
          <w:lang w:val="en-US"/>
        </w:rPr>
        <w:t>lementing the sub-grant project</w:t>
      </w:r>
    </w:p>
    <w:p w:rsidR="007B753F" w:rsidRPr="00446019" w:rsidRDefault="00446019" w:rsidP="00F04E2E">
      <w:pPr>
        <w:spacing w:before="100" w:beforeAutospacing="1" w:after="100" w:afterAutospacing="1" w:line="240" w:lineRule="auto"/>
        <w:jc w:val="both"/>
        <w:rPr>
          <w:bCs/>
          <w:sz w:val="24"/>
          <w:szCs w:val="24"/>
          <w:lang w:val="en-US"/>
        </w:rPr>
      </w:pPr>
      <w:r>
        <w:rPr>
          <w:bCs/>
          <w:sz w:val="24"/>
          <w:szCs w:val="24"/>
          <w:lang w:val="hy-AM"/>
        </w:rPr>
        <w:t>Residents should</w:t>
      </w:r>
      <w:r w:rsidR="007B753F" w:rsidRPr="00446019">
        <w:rPr>
          <w:bCs/>
          <w:sz w:val="24"/>
          <w:szCs w:val="24"/>
          <w:lang w:val="en-US"/>
        </w:rPr>
        <w:t xml:space="preserve"> present passport </w:t>
      </w:r>
      <w:r>
        <w:rPr>
          <w:bCs/>
          <w:sz w:val="24"/>
          <w:szCs w:val="24"/>
          <w:lang w:val="en-US"/>
        </w:rPr>
        <w:t xml:space="preserve">and declaration of residence. </w:t>
      </w:r>
    </w:p>
    <w:p w:rsidR="00860630" w:rsidRDefault="00ED66F8" w:rsidP="00F04E2E">
      <w:pPr>
        <w:rPr>
          <w:bCs/>
          <w:sz w:val="24"/>
          <w:szCs w:val="24"/>
          <w:lang w:val="en-US"/>
        </w:rPr>
      </w:pPr>
      <w:r w:rsidRPr="00446019">
        <w:rPr>
          <w:bCs/>
          <w:sz w:val="24"/>
          <w:szCs w:val="24"/>
          <w:lang w:val="en-US"/>
        </w:rPr>
        <w:t xml:space="preserve">All documents </w:t>
      </w:r>
      <w:r w:rsidR="00446019">
        <w:rPr>
          <w:bCs/>
          <w:sz w:val="24"/>
          <w:szCs w:val="24"/>
          <w:lang w:val="hy-AM"/>
        </w:rPr>
        <w:t>are required to submit in</w:t>
      </w:r>
      <w:r w:rsidRPr="00446019">
        <w:rPr>
          <w:bCs/>
          <w:sz w:val="24"/>
          <w:szCs w:val="24"/>
          <w:lang w:val="en-US"/>
        </w:rPr>
        <w:t xml:space="preserve"> Armenian. </w:t>
      </w:r>
      <w:r w:rsidR="002B3CEA" w:rsidRPr="002B3CEA">
        <w:rPr>
          <w:bCs/>
          <w:sz w:val="24"/>
          <w:szCs w:val="24"/>
          <w:lang w:val="en-US"/>
        </w:rPr>
        <w:t>If necessary, the sub-grant commission may request additional documents from the applicants.</w:t>
      </w:r>
    </w:p>
    <w:p w:rsidR="006A28B7" w:rsidRDefault="006A28B7" w:rsidP="00F04E2E">
      <w:pPr>
        <w:rPr>
          <w:bCs/>
          <w:sz w:val="24"/>
          <w:szCs w:val="24"/>
          <w:lang w:val="en-US"/>
        </w:rPr>
      </w:pPr>
    </w:p>
    <w:p w:rsidR="00B12671" w:rsidRPr="002B3CEA" w:rsidRDefault="00B12671" w:rsidP="00F04E2E">
      <w:pPr>
        <w:rPr>
          <w:b/>
          <w:i/>
          <w:lang w:val="en-US"/>
        </w:rPr>
      </w:pPr>
      <w:r>
        <w:rPr>
          <w:bCs/>
          <w:sz w:val="24"/>
          <w:szCs w:val="24"/>
          <w:lang w:val="en-US"/>
        </w:rPr>
        <w:t xml:space="preserve">The project reserves the right not to award all available funds. </w:t>
      </w:r>
    </w:p>
    <w:sectPr w:rsidR="00B12671" w:rsidRPr="002B3CEA" w:rsidSect="00F04E2E">
      <w:pgSz w:w="12240" w:h="15840"/>
      <w:pgMar w:top="540" w:right="99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4091"/>
    <w:multiLevelType w:val="multilevel"/>
    <w:tmpl w:val="7AA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92D3E"/>
    <w:multiLevelType w:val="multilevel"/>
    <w:tmpl w:val="D57C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072C3"/>
    <w:multiLevelType w:val="hybridMultilevel"/>
    <w:tmpl w:val="FB4C4A42"/>
    <w:lvl w:ilvl="0" w:tplc="19149792">
      <w:start w:val="2"/>
      <w:numFmt w:val="lowerRoman"/>
      <w:lvlText w:val="%1."/>
      <w:lvlJc w:val="right"/>
      <w:pPr>
        <w:tabs>
          <w:tab w:val="num" w:pos="720"/>
        </w:tabs>
        <w:ind w:left="720" w:hanging="360"/>
      </w:pPr>
    </w:lvl>
    <w:lvl w:ilvl="1" w:tplc="3D703B9A" w:tentative="1">
      <w:start w:val="1"/>
      <w:numFmt w:val="decimal"/>
      <w:lvlText w:val="%2."/>
      <w:lvlJc w:val="left"/>
      <w:pPr>
        <w:tabs>
          <w:tab w:val="num" w:pos="1440"/>
        </w:tabs>
        <w:ind w:left="1440" w:hanging="360"/>
      </w:pPr>
    </w:lvl>
    <w:lvl w:ilvl="2" w:tplc="F47017FC" w:tentative="1">
      <w:start w:val="1"/>
      <w:numFmt w:val="decimal"/>
      <w:lvlText w:val="%3."/>
      <w:lvlJc w:val="left"/>
      <w:pPr>
        <w:tabs>
          <w:tab w:val="num" w:pos="2160"/>
        </w:tabs>
        <w:ind w:left="2160" w:hanging="360"/>
      </w:pPr>
    </w:lvl>
    <w:lvl w:ilvl="3" w:tplc="77F0CB28" w:tentative="1">
      <w:start w:val="1"/>
      <w:numFmt w:val="decimal"/>
      <w:lvlText w:val="%4."/>
      <w:lvlJc w:val="left"/>
      <w:pPr>
        <w:tabs>
          <w:tab w:val="num" w:pos="2880"/>
        </w:tabs>
        <w:ind w:left="2880" w:hanging="360"/>
      </w:pPr>
    </w:lvl>
    <w:lvl w:ilvl="4" w:tplc="458ED596" w:tentative="1">
      <w:start w:val="1"/>
      <w:numFmt w:val="decimal"/>
      <w:lvlText w:val="%5."/>
      <w:lvlJc w:val="left"/>
      <w:pPr>
        <w:tabs>
          <w:tab w:val="num" w:pos="3600"/>
        </w:tabs>
        <w:ind w:left="3600" w:hanging="360"/>
      </w:pPr>
    </w:lvl>
    <w:lvl w:ilvl="5" w:tplc="5CDA915E" w:tentative="1">
      <w:start w:val="1"/>
      <w:numFmt w:val="decimal"/>
      <w:lvlText w:val="%6."/>
      <w:lvlJc w:val="left"/>
      <w:pPr>
        <w:tabs>
          <w:tab w:val="num" w:pos="4320"/>
        </w:tabs>
        <w:ind w:left="4320" w:hanging="360"/>
      </w:pPr>
    </w:lvl>
    <w:lvl w:ilvl="6" w:tplc="4B40662E" w:tentative="1">
      <w:start w:val="1"/>
      <w:numFmt w:val="decimal"/>
      <w:lvlText w:val="%7."/>
      <w:lvlJc w:val="left"/>
      <w:pPr>
        <w:tabs>
          <w:tab w:val="num" w:pos="5040"/>
        </w:tabs>
        <w:ind w:left="5040" w:hanging="360"/>
      </w:pPr>
    </w:lvl>
    <w:lvl w:ilvl="7" w:tplc="82962BBC" w:tentative="1">
      <w:start w:val="1"/>
      <w:numFmt w:val="decimal"/>
      <w:lvlText w:val="%8."/>
      <w:lvlJc w:val="left"/>
      <w:pPr>
        <w:tabs>
          <w:tab w:val="num" w:pos="5760"/>
        </w:tabs>
        <w:ind w:left="5760" w:hanging="360"/>
      </w:pPr>
    </w:lvl>
    <w:lvl w:ilvl="8" w:tplc="5692962E" w:tentative="1">
      <w:start w:val="1"/>
      <w:numFmt w:val="decimal"/>
      <w:lvlText w:val="%9."/>
      <w:lvlJc w:val="left"/>
      <w:pPr>
        <w:tabs>
          <w:tab w:val="num" w:pos="6480"/>
        </w:tabs>
        <w:ind w:left="6480" w:hanging="360"/>
      </w:pPr>
    </w:lvl>
  </w:abstractNum>
  <w:abstractNum w:abstractNumId="3">
    <w:nsid w:val="1E8E6DE1"/>
    <w:multiLevelType w:val="multilevel"/>
    <w:tmpl w:val="5D02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478F6"/>
    <w:multiLevelType w:val="multilevel"/>
    <w:tmpl w:val="8DC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022CC"/>
    <w:multiLevelType w:val="hybridMultilevel"/>
    <w:tmpl w:val="53F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B2F79"/>
    <w:multiLevelType w:val="hybridMultilevel"/>
    <w:tmpl w:val="FC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A6BC9"/>
    <w:multiLevelType w:val="hybridMultilevel"/>
    <w:tmpl w:val="BC2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970AD"/>
    <w:multiLevelType w:val="multilevel"/>
    <w:tmpl w:val="D1FC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F55538"/>
    <w:multiLevelType w:val="hybridMultilevel"/>
    <w:tmpl w:val="3E26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75199"/>
    <w:multiLevelType w:val="multilevel"/>
    <w:tmpl w:val="560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51422"/>
    <w:multiLevelType w:val="hybridMultilevel"/>
    <w:tmpl w:val="3F0E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372D8"/>
    <w:multiLevelType w:val="hybridMultilevel"/>
    <w:tmpl w:val="488ED20E"/>
    <w:lvl w:ilvl="0" w:tplc="FE0A553C">
      <w:start w:val="2"/>
      <w:numFmt w:val="lowerRoman"/>
      <w:lvlText w:val="%1."/>
      <w:lvlJc w:val="right"/>
      <w:pPr>
        <w:tabs>
          <w:tab w:val="num" w:pos="720"/>
        </w:tabs>
        <w:ind w:left="720" w:hanging="360"/>
      </w:pPr>
    </w:lvl>
    <w:lvl w:ilvl="1" w:tplc="695A34B2" w:tentative="1">
      <w:start w:val="1"/>
      <w:numFmt w:val="decimal"/>
      <w:lvlText w:val="%2."/>
      <w:lvlJc w:val="left"/>
      <w:pPr>
        <w:tabs>
          <w:tab w:val="num" w:pos="1440"/>
        </w:tabs>
        <w:ind w:left="1440" w:hanging="360"/>
      </w:pPr>
    </w:lvl>
    <w:lvl w:ilvl="2" w:tplc="EE2A6D98" w:tentative="1">
      <w:start w:val="1"/>
      <w:numFmt w:val="decimal"/>
      <w:lvlText w:val="%3."/>
      <w:lvlJc w:val="left"/>
      <w:pPr>
        <w:tabs>
          <w:tab w:val="num" w:pos="2160"/>
        </w:tabs>
        <w:ind w:left="2160" w:hanging="360"/>
      </w:pPr>
    </w:lvl>
    <w:lvl w:ilvl="3" w:tplc="BD5853DE" w:tentative="1">
      <w:start w:val="1"/>
      <w:numFmt w:val="decimal"/>
      <w:lvlText w:val="%4."/>
      <w:lvlJc w:val="left"/>
      <w:pPr>
        <w:tabs>
          <w:tab w:val="num" w:pos="2880"/>
        </w:tabs>
        <w:ind w:left="2880" w:hanging="360"/>
      </w:pPr>
    </w:lvl>
    <w:lvl w:ilvl="4" w:tplc="FF3AFECA" w:tentative="1">
      <w:start w:val="1"/>
      <w:numFmt w:val="decimal"/>
      <w:lvlText w:val="%5."/>
      <w:lvlJc w:val="left"/>
      <w:pPr>
        <w:tabs>
          <w:tab w:val="num" w:pos="3600"/>
        </w:tabs>
        <w:ind w:left="3600" w:hanging="360"/>
      </w:pPr>
    </w:lvl>
    <w:lvl w:ilvl="5" w:tplc="445262E0" w:tentative="1">
      <w:start w:val="1"/>
      <w:numFmt w:val="decimal"/>
      <w:lvlText w:val="%6."/>
      <w:lvlJc w:val="left"/>
      <w:pPr>
        <w:tabs>
          <w:tab w:val="num" w:pos="4320"/>
        </w:tabs>
        <w:ind w:left="4320" w:hanging="360"/>
      </w:pPr>
    </w:lvl>
    <w:lvl w:ilvl="6" w:tplc="C62AF2B0" w:tentative="1">
      <w:start w:val="1"/>
      <w:numFmt w:val="decimal"/>
      <w:lvlText w:val="%7."/>
      <w:lvlJc w:val="left"/>
      <w:pPr>
        <w:tabs>
          <w:tab w:val="num" w:pos="5040"/>
        </w:tabs>
        <w:ind w:left="5040" w:hanging="360"/>
      </w:pPr>
    </w:lvl>
    <w:lvl w:ilvl="7" w:tplc="D8B63840" w:tentative="1">
      <w:start w:val="1"/>
      <w:numFmt w:val="decimal"/>
      <w:lvlText w:val="%8."/>
      <w:lvlJc w:val="left"/>
      <w:pPr>
        <w:tabs>
          <w:tab w:val="num" w:pos="5760"/>
        </w:tabs>
        <w:ind w:left="5760" w:hanging="360"/>
      </w:pPr>
    </w:lvl>
    <w:lvl w:ilvl="8" w:tplc="6B34326C" w:tentative="1">
      <w:start w:val="1"/>
      <w:numFmt w:val="decimal"/>
      <w:lvlText w:val="%9."/>
      <w:lvlJc w:val="left"/>
      <w:pPr>
        <w:tabs>
          <w:tab w:val="num" w:pos="6480"/>
        </w:tabs>
        <w:ind w:left="6480" w:hanging="360"/>
      </w:pPr>
    </w:lvl>
  </w:abstractNum>
  <w:num w:numId="1">
    <w:abstractNumId w:val="3"/>
  </w:num>
  <w:num w:numId="2">
    <w:abstractNumId w:val="8"/>
  </w:num>
  <w:num w:numId="3">
    <w:abstractNumId w:val="10"/>
  </w:num>
  <w:num w:numId="4">
    <w:abstractNumId w:val="4"/>
  </w:num>
  <w:num w:numId="5">
    <w:abstractNumId w:val="0"/>
  </w:num>
  <w:num w:numId="6">
    <w:abstractNumId w:val="1"/>
  </w:num>
  <w:num w:numId="7">
    <w:abstractNumId w:val="7"/>
  </w:num>
  <w:num w:numId="8">
    <w:abstractNumId w:val="2"/>
  </w:num>
  <w:num w:numId="9">
    <w:abstractNumId w:val="6"/>
  </w:num>
  <w:num w:numId="10">
    <w:abstractNumId w:val="12"/>
  </w:num>
  <w:num w:numId="11">
    <w:abstractNumId w:val="9"/>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DB8"/>
    <w:rsid w:val="000001EA"/>
    <w:rsid w:val="00026BF3"/>
    <w:rsid w:val="000270E3"/>
    <w:rsid w:val="00081DB8"/>
    <w:rsid w:val="000A5B9E"/>
    <w:rsid w:val="00106C4C"/>
    <w:rsid w:val="0012410F"/>
    <w:rsid w:val="0018250F"/>
    <w:rsid w:val="001C5C24"/>
    <w:rsid w:val="002B2E60"/>
    <w:rsid w:val="002B3CEA"/>
    <w:rsid w:val="002F1F46"/>
    <w:rsid w:val="003901F5"/>
    <w:rsid w:val="00446019"/>
    <w:rsid w:val="004760F5"/>
    <w:rsid w:val="0048726D"/>
    <w:rsid w:val="00534A17"/>
    <w:rsid w:val="0058315A"/>
    <w:rsid w:val="005E2803"/>
    <w:rsid w:val="005F1415"/>
    <w:rsid w:val="00626B76"/>
    <w:rsid w:val="006451A2"/>
    <w:rsid w:val="00646F6B"/>
    <w:rsid w:val="006975A2"/>
    <w:rsid w:val="006A28B7"/>
    <w:rsid w:val="006B32C6"/>
    <w:rsid w:val="006F3293"/>
    <w:rsid w:val="007B753F"/>
    <w:rsid w:val="007F7A59"/>
    <w:rsid w:val="00843231"/>
    <w:rsid w:val="00860630"/>
    <w:rsid w:val="00882686"/>
    <w:rsid w:val="008840EA"/>
    <w:rsid w:val="008A20ED"/>
    <w:rsid w:val="00966F5A"/>
    <w:rsid w:val="00994E2C"/>
    <w:rsid w:val="009F739F"/>
    <w:rsid w:val="00A254E3"/>
    <w:rsid w:val="00AA1C43"/>
    <w:rsid w:val="00AE0B01"/>
    <w:rsid w:val="00AE4A56"/>
    <w:rsid w:val="00B12671"/>
    <w:rsid w:val="00C202B2"/>
    <w:rsid w:val="00C83010"/>
    <w:rsid w:val="00CC0F36"/>
    <w:rsid w:val="00CC5410"/>
    <w:rsid w:val="00CE0C5F"/>
    <w:rsid w:val="00D40AF4"/>
    <w:rsid w:val="00D417BD"/>
    <w:rsid w:val="00DA0A60"/>
    <w:rsid w:val="00ED66F8"/>
    <w:rsid w:val="00F00BB3"/>
    <w:rsid w:val="00F04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606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0630"/>
    <w:rPr>
      <w:b/>
      <w:bCs/>
    </w:rPr>
  </w:style>
  <w:style w:type="character" w:styleId="a6">
    <w:name w:val="Emphasis"/>
    <w:basedOn w:val="a0"/>
    <w:uiPriority w:val="20"/>
    <w:qFormat/>
    <w:rsid w:val="00860630"/>
    <w:rPr>
      <w:i/>
      <w:iCs/>
    </w:rPr>
  </w:style>
  <w:style w:type="character" w:styleId="a7">
    <w:name w:val="Hyperlink"/>
    <w:basedOn w:val="a0"/>
    <w:uiPriority w:val="99"/>
    <w:semiHidden/>
    <w:unhideWhenUsed/>
    <w:rsid w:val="00860630"/>
    <w:rPr>
      <w:color w:val="0000FF"/>
      <w:u w:val="single"/>
    </w:rPr>
  </w:style>
  <w:style w:type="paragraph" w:styleId="a8">
    <w:name w:val="Balloon Text"/>
    <w:basedOn w:val="a"/>
    <w:link w:val="a9"/>
    <w:uiPriority w:val="99"/>
    <w:semiHidden/>
    <w:unhideWhenUsed/>
    <w:rsid w:val="006451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51A2"/>
    <w:rPr>
      <w:rFonts w:ascii="Segoe UI" w:hAnsi="Segoe UI" w:cs="Segoe UI"/>
      <w:sz w:val="18"/>
      <w:szCs w:val="18"/>
    </w:rPr>
  </w:style>
  <w:style w:type="paragraph" w:styleId="aa">
    <w:name w:val="List Paragraph"/>
    <w:basedOn w:val="a"/>
    <w:uiPriority w:val="34"/>
    <w:qFormat/>
    <w:rsid w:val="003901F5"/>
    <w:pPr>
      <w:ind w:left="720"/>
      <w:contextualSpacing/>
    </w:pPr>
  </w:style>
  <w:style w:type="paragraph" w:customStyle="1" w:styleId="m-4073838025438145907msolistparagraph">
    <w:name w:val="m_-4073838025438145907msolistparagraph"/>
    <w:basedOn w:val="a"/>
    <w:rsid w:val="00C202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0952289">
      <w:bodyDiv w:val="1"/>
      <w:marLeft w:val="0"/>
      <w:marRight w:val="0"/>
      <w:marTop w:val="0"/>
      <w:marBottom w:val="0"/>
      <w:divBdr>
        <w:top w:val="none" w:sz="0" w:space="0" w:color="auto"/>
        <w:left w:val="none" w:sz="0" w:space="0" w:color="auto"/>
        <w:bottom w:val="none" w:sz="0" w:space="0" w:color="auto"/>
        <w:right w:val="none" w:sz="0" w:space="0" w:color="auto"/>
      </w:divBdr>
    </w:div>
    <w:div w:id="82843113">
      <w:bodyDiv w:val="1"/>
      <w:marLeft w:val="0"/>
      <w:marRight w:val="0"/>
      <w:marTop w:val="0"/>
      <w:marBottom w:val="0"/>
      <w:divBdr>
        <w:top w:val="none" w:sz="0" w:space="0" w:color="auto"/>
        <w:left w:val="none" w:sz="0" w:space="0" w:color="auto"/>
        <w:bottom w:val="none" w:sz="0" w:space="0" w:color="auto"/>
        <w:right w:val="none" w:sz="0" w:space="0" w:color="auto"/>
      </w:divBdr>
    </w:div>
    <w:div w:id="1379622918">
      <w:bodyDiv w:val="1"/>
      <w:marLeft w:val="0"/>
      <w:marRight w:val="0"/>
      <w:marTop w:val="0"/>
      <w:marBottom w:val="0"/>
      <w:divBdr>
        <w:top w:val="none" w:sz="0" w:space="0" w:color="auto"/>
        <w:left w:val="none" w:sz="0" w:space="0" w:color="auto"/>
        <w:bottom w:val="none" w:sz="0" w:space="0" w:color="auto"/>
        <w:right w:val="none" w:sz="0" w:space="0" w:color="auto"/>
      </w:divBdr>
    </w:div>
    <w:div w:id="1673217600">
      <w:bodyDiv w:val="1"/>
      <w:marLeft w:val="0"/>
      <w:marRight w:val="0"/>
      <w:marTop w:val="0"/>
      <w:marBottom w:val="0"/>
      <w:divBdr>
        <w:top w:val="none" w:sz="0" w:space="0" w:color="auto"/>
        <w:left w:val="none" w:sz="0" w:space="0" w:color="auto"/>
        <w:bottom w:val="none" w:sz="0" w:space="0" w:color="auto"/>
        <w:right w:val="none" w:sz="0" w:space="0" w:color="auto"/>
      </w:divBdr>
    </w:div>
    <w:div w:id="19323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9329-D882-4AFB-BCB3-058CF6C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7</cp:revision>
  <cp:lastPrinted>2023-06-22T10:24:00Z</cp:lastPrinted>
  <dcterms:created xsi:type="dcterms:W3CDTF">2023-06-22T10:45:00Z</dcterms:created>
  <dcterms:modified xsi:type="dcterms:W3CDTF">2023-07-11T07:57:00Z</dcterms:modified>
</cp:coreProperties>
</file>